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438E4" w14:textId="77777777" w:rsidR="00146A84" w:rsidRPr="007F1BAB" w:rsidRDefault="28617FDC" w:rsidP="28617FDC">
      <w:pPr>
        <w:rPr>
          <w:rFonts w:cs="Arial"/>
          <w:b/>
          <w:bCs/>
          <w:sz w:val="32"/>
          <w:szCs w:val="32"/>
        </w:rPr>
      </w:pPr>
      <w:r w:rsidRPr="28617FDC">
        <w:rPr>
          <w:rFonts w:cs="Arial"/>
          <w:b/>
          <w:bCs/>
          <w:sz w:val="32"/>
          <w:szCs w:val="32"/>
        </w:rPr>
        <w:t>Possability People</w:t>
      </w:r>
    </w:p>
    <w:p w14:paraId="2FE438E5" w14:textId="77777777" w:rsidR="00146A84" w:rsidRPr="007F1BAB" w:rsidRDefault="00146A84" w:rsidP="00146A84">
      <w:pPr>
        <w:rPr>
          <w:rFonts w:cs="Arial"/>
          <w:b/>
          <w:sz w:val="8"/>
          <w:szCs w:val="8"/>
        </w:rPr>
      </w:pPr>
    </w:p>
    <w:p w14:paraId="2FE438E6" w14:textId="77777777" w:rsidR="00146A84" w:rsidRPr="007F1BAB" w:rsidRDefault="570E41F7" w:rsidP="570E41F7">
      <w:pPr>
        <w:rPr>
          <w:rFonts w:cs="Arial"/>
          <w:b/>
          <w:bCs/>
        </w:rPr>
      </w:pPr>
      <w:r w:rsidRPr="570E41F7">
        <w:rPr>
          <w:rFonts w:cs="Arial"/>
          <w:b/>
          <w:bCs/>
        </w:rPr>
        <w:t>Citywide Connect Partnership Board</w:t>
      </w:r>
    </w:p>
    <w:p w14:paraId="2FE438E7" w14:textId="77777777" w:rsidR="00146A84" w:rsidRPr="007F1BAB" w:rsidRDefault="00146A84" w:rsidP="00146A84">
      <w:pPr>
        <w:rPr>
          <w:rFonts w:cs="Arial"/>
          <w:b/>
          <w:sz w:val="8"/>
          <w:szCs w:val="8"/>
        </w:rPr>
      </w:pPr>
    </w:p>
    <w:p w14:paraId="2FE438E8" w14:textId="77777777" w:rsidR="00146A84" w:rsidRPr="007F1BAB" w:rsidRDefault="570E41F7" w:rsidP="570E41F7">
      <w:pPr>
        <w:rPr>
          <w:rFonts w:cs="Arial"/>
        </w:rPr>
      </w:pPr>
      <w:r w:rsidRPr="570E41F7">
        <w:rPr>
          <w:rFonts w:cs="Arial"/>
          <w:sz w:val="24"/>
          <w:szCs w:val="24"/>
        </w:rPr>
        <w:t>Wednesday 24</w:t>
      </w:r>
      <w:r w:rsidRPr="570E41F7">
        <w:rPr>
          <w:rFonts w:cs="Arial"/>
          <w:sz w:val="24"/>
          <w:szCs w:val="24"/>
          <w:vertAlign w:val="superscript"/>
        </w:rPr>
        <w:t>th</w:t>
      </w:r>
      <w:r w:rsidRPr="570E41F7">
        <w:rPr>
          <w:rFonts w:cs="Arial"/>
          <w:sz w:val="24"/>
          <w:szCs w:val="24"/>
        </w:rPr>
        <w:t xml:space="preserve"> January 10am – 1pm (with working lunch) </w:t>
      </w:r>
      <w:r w:rsidR="00146A84">
        <w:br/>
      </w:r>
      <w:r w:rsidRPr="570E41F7">
        <w:rPr>
          <w:rFonts w:cs="Arial"/>
          <w:sz w:val="24"/>
          <w:szCs w:val="24"/>
        </w:rPr>
        <w:t>Jubilee Library (Conference Room 3), Jubilee St, Brighton BN1 1GE</w:t>
      </w:r>
    </w:p>
    <w:p w14:paraId="2FE438E9" w14:textId="77777777" w:rsidR="00146A84" w:rsidRPr="007F1BAB" w:rsidRDefault="00146A84" w:rsidP="00146A84">
      <w:pPr>
        <w:rPr>
          <w:rFonts w:cs="Arial"/>
          <w:b/>
          <w:sz w:val="24"/>
          <w:szCs w:val="24"/>
        </w:rPr>
      </w:pPr>
    </w:p>
    <w:p w14:paraId="2FE438EA" w14:textId="77777777" w:rsidR="00146A84" w:rsidRPr="007F1BAB" w:rsidRDefault="00146A84" w:rsidP="00146A84">
      <w:pPr>
        <w:spacing w:after="120"/>
        <w:rPr>
          <w:rFonts w:cs="Arial"/>
          <w:b/>
          <w:sz w:val="24"/>
          <w:szCs w:val="24"/>
        </w:rPr>
      </w:pPr>
    </w:p>
    <w:p w14:paraId="2FE438EB" w14:textId="77777777" w:rsidR="00146A84" w:rsidRPr="00621641" w:rsidRDefault="570E41F7" w:rsidP="00621641">
      <w:pPr>
        <w:rPr>
          <w:rFonts w:cs="Arial"/>
          <w:b/>
          <w:bCs/>
        </w:rPr>
      </w:pPr>
      <w:r w:rsidRPr="00621641">
        <w:rPr>
          <w:rFonts w:cs="Arial"/>
          <w:b/>
          <w:bCs/>
        </w:rPr>
        <w:t>Present:</w:t>
      </w:r>
    </w:p>
    <w:p w14:paraId="2FE438EC" w14:textId="29E48566" w:rsidR="00146A84" w:rsidRPr="007F1BAB" w:rsidRDefault="00146A84" w:rsidP="00621641">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sidRPr="007F1BAB">
        <w:rPr>
          <w:rFonts w:cs="Arial"/>
          <w:sz w:val="24"/>
          <w:szCs w:val="24"/>
        </w:rPr>
        <w:t xml:space="preserve">Geraldine Des Moulins </w:t>
      </w:r>
      <w:r>
        <w:rPr>
          <w:rFonts w:cs="Arial"/>
          <w:sz w:val="24"/>
          <w:szCs w:val="24"/>
        </w:rPr>
        <w:t>– GDM (Chair)</w:t>
      </w:r>
      <w:r w:rsidRPr="007F1BAB">
        <w:rPr>
          <w:rFonts w:cs="Arial"/>
          <w:sz w:val="24"/>
          <w:szCs w:val="24"/>
        </w:rPr>
        <w:tab/>
        <w:t xml:space="preserve">Possability People – Chief Officer </w:t>
      </w:r>
    </w:p>
    <w:p w14:paraId="2FE438ED" w14:textId="0915A3F7" w:rsidR="00146A84" w:rsidRPr="007F1BAB" w:rsidRDefault="00146A84" w:rsidP="00621641">
      <w:pPr>
        <w:tabs>
          <w:tab w:val="left" w:pos="720"/>
          <w:tab w:val="left" w:pos="1440"/>
          <w:tab w:val="left" w:pos="2160"/>
          <w:tab w:val="left" w:pos="2880"/>
          <w:tab w:val="left" w:pos="3600"/>
          <w:tab w:val="left" w:pos="4320"/>
          <w:tab w:val="left" w:pos="5040"/>
          <w:tab w:val="left" w:pos="5760"/>
          <w:tab w:val="left" w:pos="6480"/>
          <w:tab w:val="left" w:pos="8580"/>
        </w:tabs>
        <w:rPr>
          <w:rFonts w:cs="Arial"/>
          <w:sz w:val="24"/>
          <w:szCs w:val="24"/>
        </w:rPr>
      </w:pPr>
      <w:r w:rsidRPr="007F1BAB">
        <w:rPr>
          <w:rFonts w:cs="Arial"/>
          <w:sz w:val="24"/>
          <w:szCs w:val="24"/>
        </w:rPr>
        <w:t xml:space="preserve">Keith Beadle – </w:t>
      </w:r>
      <w:r w:rsidR="0089287D">
        <w:rPr>
          <w:rFonts w:cs="Arial"/>
          <w:sz w:val="24"/>
          <w:szCs w:val="24"/>
        </w:rPr>
        <w:t>KB</w:t>
      </w:r>
      <w:r w:rsidRPr="007F1BAB">
        <w:rPr>
          <w:rFonts w:cs="Arial"/>
          <w:sz w:val="24"/>
          <w:szCs w:val="24"/>
        </w:rPr>
        <w:tab/>
      </w:r>
      <w:r w:rsidRPr="007F1BAB">
        <w:rPr>
          <w:rFonts w:cs="Arial"/>
          <w:sz w:val="24"/>
          <w:szCs w:val="24"/>
        </w:rPr>
        <w:tab/>
      </w:r>
      <w:r w:rsidR="0089287D">
        <w:rPr>
          <w:rFonts w:cs="Arial"/>
          <w:sz w:val="24"/>
          <w:szCs w:val="24"/>
        </w:rPr>
        <w:tab/>
      </w:r>
      <w:r w:rsidR="0089287D">
        <w:rPr>
          <w:rFonts w:cs="Arial"/>
          <w:sz w:val="24"/>
          <w:szCs w:val="24"/>
        </w:rPr>
        <w:tab/>
        <w:t xml:space="preserve">Citywide </w:t>
      </w:r>
      <w:r w:rsidR="28617FDC" w:rsidRPr="28617FDC">
        <w:rPr>
          <w:rFonts w:cs="Arial"/>
          <w:sz w:val="24"/>
          <w:szCs w:val="24"/>
        </w:rPr>
        <w:t>Connect team</w:t>
      </w:r>
      <w:r w:rsidR="570E41F7" w:rsidRPr="570E41F7">
        <w:rPr>
          <w:rFonts w:cs="Arial"/>
          <w:sz w:val="24"/>
          <w:szCs w:val="24"/>
        </w:rPr>
        <w:t xml:space="preserve"> </w:t>
      </w:r>
    </w:p>
    <w:p w14:paraId="2FE438EE" w14:textId="6B8B172E" w:rsidR="00146A84" w:rsidRPr="007F1BAB" w:rsidRDefault="00146A84" w:rsidP="00621641">
      <w:pPr>
        <w:rPr>
          <w:rFonts w:cs="Arial"/>
          <w:sz w:val="24"/>
          <w:szCs w:val="24"/>
        </w:rPr>
      </w:pPr>
      <w:r w:rsidRPr="007F1BAB">
        <w:rPr>
          <w:rFonts w:cs="Arial"/>
          <w:sz w:val="24"/>
          <w:szCs w:val="24"/>
        </w:rPr>
        <w:t xml:space="preserve">Tracey Maitland – </w:t>
      </w:r>
      <w:r w:rsidR="0089287D">
        <w:rPr>
          <w:rFonts w:cs="Arial"/>
          <w:sz w:val="24"/>
          <w:szCs w:val="24"/>
        </w:rPr>
        <w:t>TM</w:t>
      </w:r>
      <w:r w:rsidRPr="007F1BAB">
        <w:rPr>
          <w:rFonts w:cs="Arial"/>
          <w:sz w:val="24"/>
          <w:szCs w:val="24"/>
        </w:rPr>
        <w:tab/>
      </w:r>
      <w:r w:rsidRPr="007F1BAB">
        <w:rPr>
          <w:rFonts w:cs="Arial"/>
          <w:sz w:val="24"/>
          <w:szCs w:val="24"/>
        </w:rPr>
        <w:tab/>
      </w:r>
      <w:r w:rsidR="0089287D">
        <w:rPr>
          <w:rFonts w:cs="Arial"/>
          <w:sz w:val="24"/>
          <w:szCs w:val="24"/>
        </w:rPr>
        <w:tab/>
      </w:r>
      <w:r w:rsidRPr="007F1BAB">
        <w:rPr>
          <w:rFonts w:cs="Arial"/>
          <w:sz w:val="24"/>
          <w:szCs w:val="24"/>
        </w:rPr>
        <w:t>Citywide Connect team</w:t>
      </w:r>
      <w:r w:rsidR="570E41F7" w:rsidRPr="570E41F7">
        <w:rPr>
          <w:rFonts w:cs="Arial"/>
          <w:sz w:val="24"/>
          <w:szCs w:val="24"/>
        </w:rPr>
        <w:t xml:space="preserve"> </w:t>
      </w:r>
    </w:p>
    <w:p w14:paraId="2FE438EF" w14:textId="77777777" w:rsidR="00F8784E" w:rsidRDefault="00146A84" w:rsidP="00621641">
      <w:pPr>
        <w:rPr>
          <w:rFonts w:cs="Arial"/>
          <w:sz w:val="24"/>
          <w:szCs w:val="24"/>
        </w:rPr>
      </w:pPr>
      <w:r w:rsidRPr="007F1BAB">
        <w:rPr>
          <w:rFonts w:cs="Arial"/>
          <w:sz w:val="24"/>
          <w:szCs w:val="24"/>
        </w:rPr>
        <w:t xml:space="preserve">Roxy Brennan – RB </w:t>
      </w:r>
      <w:r w:rsidRPr="007F1BAB">
        <w:rPr>
          <w:rFonts w:cs="Arial"/>
          <w:sz w:val="24"/>
          <w:szCs w:val="24"/>
        </w:rPr>
        <w:tab/>
      </w:r>
      <w:r w:rsidRPr="007F1BAB">
        <w:rPr>
          <w:rFonts w:cs="Arial"/>
          <w:sz w:val="24"/>
          <w:szCs w:val="24"/>
        </w:rPr>
        <w:tab/>
      </w:r>
      <w:r w:rsidRPr="007F1BAB">
        <w:rPr>
          <w:rFonts w:cs="Arial"/>
          <w:sz w:val="24"/>
          <w:szCs w:val="24"/>
        </w:rPr>
        <w:tab/>
        <w:t>Citywide Connect team</w:t>
      </w:r>
      <w:r w:rsidR="00F8784E">
        <w:rPr>
          <w:rFonts w:cs="Arial"/>
          <w:sz w:val="24"/>
          <w:szCs w:val="24"/>
        </w:rPr>
        <w:t xml:space="preserve"> (minutes)</w:t>
      </w:r>
    </w:p>
    <w:p w14:paraId="2FE438F0" w14:textId="4E7ED036" w:rsidR="00146A84" w:rsidRPr="007F1BAB" w:rsidRDefault="00146A84" w:rsidP="00621641">
      <w:pPr>
        <w:rPr>
          <w:rFonts w:cs="Arial"/>
          <w:sz w:val="24"/>
          <w:szCs w:val="24"/>
        </w:rPr>
      </w:pPr>
      <w:r w:rsidRPr="007F1BAB">
        <w:rPr>
          <w:rFonts w:cs="Arial"/>
          <w:sz w:val="24"/>
          <w:szCs w:val="24"/>
        </w:rPr>
        <w:t xml:space="preserve">Loretta Harrison - </w:t>
      </w:r>
      <w:r w:rsidR="0089287D">
        <w:rPr>
          <w:rFonts w:cs="Arial"/>
          <w:sz w:val="24"/>
          <w:szCs w:val="24"/>
        </w:rPr>
        <w:t>LH</w:t>
      </w:r>
      <w:r w:rsidRPr="007F1BAB">
        <w:rPr>
          <w:rFonts w:cs="Arial"/>
          <w:sz w:val="24"/>
          <w:szCs w:val="24"/>
        </w:rPr>
        <w:tab/>
      </w:r>
      <w:r w:rsidRPr="007F1BAB">
        <w:rPr>
          <w:rFonts w:cs="Arial"/>
          <w:sz w:val="24"/>
          <w:szCs w:val="24"/>
        </w:rPr>
        <w:tab/>
      </w:r>
      <w:r w:rsidR="0089287D">
        <w:rPr>
          <w:rFonts w:cs="Arial"/>
          <w:sz w:val="24"/>
          <w:szCs w:val="24"/>
        </w:rPr>
        <w:tab/>
      </w:r>
      <w:r w:rsidRPr="007F1BAB">
        <w:rPr>
          <w:rFonts w:cs="Arial"/>
          <w:sz w:val="24"/>
          <w:szCs w:val="24"/>
        </w:rPr>
        <w:t>Home</w:t>
      </w:r>
      <w:r w:rsidRPr="007F1BAB">
        <w:rPr>
          <w:rFonts w:cs="Arial"/>
          <w:sz w:val="24"/>
          <w:szCs w:val="24"/>
        </w:rPr>
        <w:tab/>
      </w:r>
      <w:r w:rsidR="28617FDC" w:rsidRPr="28617FDC">
        <w:rPr>
          <w:rFonts w:cs="Arial"/>
          <w:sz w:val="24"/>
          <w:szCs w:val="24"/>
        </w:rPr>
        <w:t xml:space="preserve">&amp; Company </w:t>
      </w:r>
      <w:r w:rsidR="570E41F7" w:rsidRPr="570E41F7">
        <w:rPr>
          <w:rFonts w:cs="Arial"/>
          <w:sz w:val="24"/>
          <w:szCs w:val="24"/>
        </w:rPr>
        <w:t xml:space="preserve"> </w:t>
      </w:r>
    </w:p>
    <w:p w14:paraId="2FE438F1" w14:textId="77777777" w:rsidR="00146A84" w:rsidRPr="007F1BAB" w:rsidRDefault="00146A84" w:rsidP="00621641">
      <w:pPr>
        <w:ind w:left="4320" w:hanging="4320"/>
        <w:rPr>
          <w:rFonts w:cs="Arial"/>
          <w:sz w:val="24"/>
          <w:szCs w:val="24"/>
        </w:rPr>
      </w:pPr>
      <w:r>
        <w:rPr>
          <w:rFonts w:cs="Arial"/>
          <w:sz w:val="24"/>
          <w:szCs w:val="24"/>
        </w:rPr>
        <w:t>Matt Easteal - ME</w:t>
      </w:r>
      <w:r>
        <w:rPr>
          <w:rFonts w:cs="Arial"/>
          <w:sz w:val="24"/>
          <w:szCs w:val="24"/>
        </w:rPr>
        <w:tab/>
      </w:r>
      <w:r w:rsidRPr="007F1BAB">
        <w:rPr>
          <w:rFonts w:cs="Arial"/>
          <w:sz w:val="24"/>
          <w:szCs w:val="24"/>
        </w:rPr>
        <w:t xml:space="preserve">BHCC, Communities, Equalities &amp; Third </w:t>
      </w:r>
      <w:r>
        <w:rPr>
          <w:rFonts w:cs="Arial"/>
          <w:sz w:val="24"/>
          <w:szCs w:val="24"/>
        </w:rPr>
        <w:t xml:space="preserve">                                          </w:t>
      </w:r>
      <w:r w:rsidRPr="007F1BAB">
        <w:rPr>
          <w:rFonts w:cs="Arial"/>
          <w:sz w:val="24"/>
          <w:szCs w:val="24"/>
        </w:rPr>
        <w:t xml:space="preserve">Sector </w:t>
      </w:r>
    </w:p>
    <w:p w14:paraId="2FE438F2" w14:textId="2943926F" w:rsidR="00146A84" w:rsidRPr="007F1BAB" w:rsidRDefault="00146A84" w:rsidP="00621641">
      <w:pPr>
        <w:rPr>
          <w:rFonts w:cs="Arial"/>
          <w:sz w:val="24"/>
          <w:szCs w:val="24"/>
        </w:rPr>
      </w:pPr>
      <w:r w:rsidRPr="007F1BAB">
        <w:rPr>
          <w:rFonts w:cs="Arial"/>
          <w:sz w:val="24"/>
          <w:szCs w:val="24"/>
        </w:rPr>
        <w:t>Kevin Browne –</w:t>
      </w:r>
      <w:r w:rsidR="0089287D">
        <w:rPr>
          <w:rFonts w:cs="Arial"/>
          <w:sz w:val="24"/>
          <w:szCs w:val="24"/>
        </w:rPr>
        <w:t xml:space="preserve"> KBr</w:t>
      </w:r>
      <w:r w:rsidRPr="007F1BAB">
        <w:rPr>
          <w:rFonts w:cs="Arial"/>
          <w:sz w:val="24"/>
          <w:szCs w:val="24"/>
        </w:rPr>
        <w:t xml:space="preserve"> </w:t>
      </w:r>
      <w:r w:rsidRPr="007F1BAB">
        <w:rPr>
          <w:rFonts w:cs="Arial"/>
          <w:sz w:val="24"/>
          <w:szCs w:val="24"/>
        </w:rPr>
        <w:tab/>
      </w:r>
      <w:r w:rsidRPr="007F1BAB">
        <w:rPr>
          <w:rFonts w:cs="Arial"/>
          <w:sz w:val="24"/>
          <w:szCs w:val="24"/>
        </w:rPr>
        <w:tab/>
      </w:r>
      <w:r w:rsidR="0089287D">
        <w:rPr>
          <w:rFonts w:cs="Arial"/>
          <w:sz w:val="24"/>
          <w:szCs w:val="24"/>
        </w:rPr>
        <w:tab/>
      </w:r>
      <w:r w:rsidRPr="007F1BAB">
        <w:rPr>
          <w:rFonts w:cs="Arial"/>
          <w:sz w:val="24"/>
          <w:szCs w:val="24"/>
        </w:rPr>
        <w:t>Sussex Police</w:t>
      </w:r>
      <w:r w:rsidR="570E41F7" w:rsidRPr="570E41F7">
        <w:rPr>
          <w:rFonts w:cs="Arial"/>
          <w:sz w:val="24"/>
          <w:szCs w:val="24"/>
        </w:rPr>
        <w:t xml:space="preserve"> </w:t>
      </w:r>
    </w:p>
    <w:p w14:paraId="2FE438F3" w14:textId="050AEE68" w:rsidR="00146A84" w:rsidRPr="007F1BAB" w:rsidRDefault="00146A84" w:rsidP="00621641">
      <w:pPr>
        <w:rPr>
          <w:rFonts w:cs="Arial"/>
          <w:sz w:val="24"/>
          <w:szCs w:val="24"/>
        </w:rPr>
      </w:pPr>
      <w:r>
        <w:rPr>
          <w:rFonts w:cs="Arial"/>
          <w:sz w:val="24"/>
          <w:szCs w:val="24"/>
        </w:rPr>
        <w:t>S</w:t>
      </w:r>
      <w:r w:rsidR="00ED2874">
        <w:rPr>
          <w:rFonts w:cs="Arial"/>
          <w:sz w:val="24"/>
          <w:szCs w:val="24"/>
        </w:rPr>
        <w:t>ergeant</w:t>
      </w:r>
      <w:r>
        <w:rPr>
          <w:rFonts w:cs="Arial"/>
          <w:sz w:val="24"/>
          <w:szCs w:val="24"/>
        </w:rPr>
        <w:t xml:space="preserve"> James Ward – </w:t>
      </w:r>
      <w:r w:rsidR="00F8784E">
        <w:rPr>
          <w:rFonts w:cs="Arial"/>
          <w:sz w:val="24"/>
          <w:szCs w:val="24"/>
        </w:rPr>
        <w:t>JW</w:t>
      </w:r>
      <w:r w:rsidR="0089287D">
        <w:rPr>
          <w:rFonts w:cs="Arial"/>
          <w:sz w:val="24"/>
          <w:szCs w:val="24"/>
        </w:rPr>
        <w:tab/>
      </w:r>
      <w:r w:rsidR="0089287D">
        <w:rPr>
          <w:rFonts w:cs="Arial"/>
          <w:sz w:val="24"/>
          <w:szCs w:val="24"/>
        </w:rPr>
        <w:tab/>
      </w:r>
      <w:r w:rsidRPr="007F1BAB">
        <w:rPr>
          <w:rFonts w:cs="Arial"/>
          <w:sz w:val="24"/>
          <w:szCs w:val="24"/>
        </w:rPr>
        <w:t xml:space="preserve">Sussex Police </w:t>
      </w:r>
    </w:p>
    <w:p w14:paraId="2FE438F4" w14:textId="2B2370B8" w:rsidR="00146A84" w:rsidRPr="007F1BAB" w:rsidRDefault="00146A84" w:rsidP="00621641">
      <w:pPr>
        <w:rPr>
          <w:rFonts w:cs="Arial"/>
          <w:sz w:val="24"/>
          <w:szCs w:val="24"/>
        </w:rPr>
      </w:pPr>
      <w:r w:rsidRPr="007F1BAB">
        <w:rPr>
          <w:rFonts w:cs="Arial"/>
          <w:sz w:val="24"/>
          <w:szCs w:val="24"/>
        </w:rPr>
        <w:t xml:space="preserve">Sue Game – </w:t>
      </w:r>
      <w:r w:rsidRPr="007F1BAB">
        <w:rPr>
          <w:rFonts w:cs="Arial"/>
          <w:sz w:val="24"/>
          <w:szCs w:val="24"/>
        </w:rPr>
        <w:tab/>
      </w:r>
      <w:r w:rsidR="0089287D">
        <w:rPr>
          <w:rFonts w:cs="Arial"/>
          <w:sz w:val="24"/>
          <w:szCs w:val="24"/>
        </w:rPr>
        <w:t>SG</w:t>
      </w:r>
      <w:r w:rsidRPr="007F1BAB">
        <w:rPr>
          <w:rFonts w:cs="Arial"/>
          <w:sz w:val="24"/>
          <w:szCs w:val="24"/>
        </w:rPr>
        <w:tab/>
      </w:r>
      <w:r w:rsidRPr="007F1BAB">
        <w:rPr>
          <w:rFonts w:cs="Arial"/>
          <w:sz w:val="24"/>
          <w:szCs w:val="24"/>
        </w:rPr>
        <w:tab/>
      </w:r>
      <w:r w:rsidRPr="007F1BAB">
        <w:rPr>
          <w:rFonts w:cs="Arial"/>
          <w:sz w:val="24"/>
          <w:szCs w:val="24"/>
        </w:rPr>
        <w:tab/>
      </w:r>
      <w:r w:rsidR="007F45E5">
        <w:rPr>
          <w:rFonts w:cs="Arial"/>
          <w:sz w:val="24"/>
          <w:szCs w:val="24"/>
        </w:rPr>
        <w:tab/>
      </w:r>
      <w:r w:rsidRPr="007F1BAB">
        <w:rPr>
          <w:rFonts w:cs="Arial"/>
          <w:sz w:val="24"/>
          <w:szCs w:val="24"/>
        </w:rPr>
        <w:t xml:space="preserve">Impact Initiatives </w:t>
      </w:r>
      <w:r w:rsidR="570E41F7" w:rsidRPr="570E41F7">
        <w:rPr>
          <w:rFonts w:cs="Arial"/>
          <w:sz w:val="24"/>
          <w:szCs w:val="24"/>
        </w:rPr>
        <w:t xml:space="preserve"> </w:t>
      </w:r>
    </w:p>
    <w:p w14:paraId="2FE438F5" w14:textId="40AE8FDA" w:rsidR="00146A84" w:rsidRPr="007F1BAB" w:rsidRDefault="00146A84" w:rsidP="00621641">
      <w:pPr>
        <w:rPr>
          <w:rFonts w:cs="Arial"/>
          <w:sz w:val="24"/>
          <w:szCs w:val="24"/>
        </w:rPr>
      </w:pPr>
      <w:r>
        <w:rPr>
          <w:rFonts w:cs="Arial"/>
          <w:sz w:val="24"/>
          <w:szCs w:val="24"/>
        </w:rPr>
        <w:t>Daniel Chees</w:t>
      </w:r>
      <w:r w:rsidRPr="007F1BAB">
        <w:rPr>
          <w:rFonts w:cs="Arial"/>
          <w:sz w:val="24"/>
          <w:szCs w:val="24"/>
        </w:rPr>
        <w:t>man</w:t>
      </w:r>
      <w:r w:rsidR="007F45E5">
        <w:rPr>
          <w:rFonts w:cs="Arial"/>
          <w:sz w:val="24"/>
          <w:szCs w:val="24"/>
        </w:rPr>
        <w:t xml:space="preserve"> - DC</w:t>
      </w:r>
      <w:r w:rsidRPr="007F1BAB">
        <w:rPr>
          <w:rFonts w:cs="Arial"/>
          <w:sz w:val="24"/>
          <w:szCs w:val="24"/>
        </w:rPr>
        <w:tab/>
      </w:r>
      <w:r w:rsidRPr="007F1BAB">
        <w:rPr>
          <w:rFonts w:cs="Arial"/>
          <w:sz w:val="24"/>
          <w:szCs w:val="24"/>
        </w:rPr>
        <w:tab/>
      </w:r>
      <w:r w:rsidRPr="007F1BAB">
        <w:rPr>
          <w:rFonts w:cs="Arial"/>
          <w:sz w:val="24"/>
          <w:szCs w:val="24"/>
        </w:rPr>
        <w:tab/>
      </w:r>
      <w:r w:rsidR="005476A9">
        <w:rPr>
          <w:rFonts w:cs="Arial"/>
          <w:sz w:val="24"/>
          <w:szCs w:val="24"/>
        </w:rPr>
        <w:t xml:space="preserve">LGBT </w:t>
      </w:r>
      <w:r w:rsidR="570E41F7" w:rsidRPr="570E41F7">
        <w:rPr>
          <w:rFonts w:cs="Arial"/>
          <w:sz w:val="24"/>
          <w:szCs w:val="24"/>
        </w:rPr>
        <w:t xml:space="preserve">Switchboard </w:t>
      </w:r>
    </w:p>
    <w:p w14:paraId="2FE438F6" w14:textId="77777777" w:rsidR="00146A84" w:rsidRPr="007F1BAB" w:rsidRDefault="00146A84" w:rsidP="00621641">
      <w:pPr>
        <w:rPr>
          <w:rFonts w:cs="Arial"/>
          <w:sz w:val="24"/>
          <w:szCs w:val="24"/>
        </w:rPr>
      </w:pPr>
      <w:r w:rsidRPr="007F1BAB">
        <w:rPr>
          <w:rFonts w:cs="Arial"/>
          <w:sz w:val="24"/>
          <w:szCs w:val="24"/>
        </w:rPr>
        <w:t xml:space="preserve">David Brindley – DB </w:t>
      </w:r>
      <w:r w:rsidRPr="007F1BAB">
        <w:rPr>
          <w:rFonts w:cs="Arial"/>
          <w:sz w:val="24"/>
          <w:szCs w:val="24"/>
        </w:rPr>
        <w:tab/>
      </w:r>
      <w:r w:rsidRPr="007F1BAB">
        <w:rPr>
          <w:rFonts w:cs="Arial"/>
          <w:sz w:val="24"/>
          <w:szCs w:val="24"/>
        </w:rPr>
        <w:tab/>
      </w:r>
      <w:r w:rsidRPr="007F1BAB">
        <w:rPr>
          <w:rFonts w:cs="Arial"/>
          <w:sz w:val="24"/>
          <w:szCs w:val="24"/>
        </w:rPr>
        <w:tab/>
        <w:t>BHCC</w:t>
      </w:r>
      <w:r>
        <w:rPr>
          <w:rFonts w:cs="Arial"/>
          <w:sz w:val="24"/>
          <w:szCs w:val="24"/>
        </w:rPr>
        <w:t xml:space="preserve"> Public Health </w:t>
      </w:r>
    </w:p>
    <w:p w14:paraId="2FE438F7" w14:textId="61FD53A5" w:rsidR="00146A84" w:rsidRPr="007F1BAB" w:rsidRDefault="007F45E5" w:rsidP="00621641">
      <w:pPr>
        <w:rPr>
          <w:rFonts w:cs="Arial"/>
          <w:sz w:val="24"/>
          <w:szCs w:val="24"/>
        </w:rPr>
      </w:pPr>
      <w:r>
        <w:rPr>
          <w:rFonts w:cs="Arial"/>
          <w:sz w:val="24"/>
          <w:szCs w:val="24"/>
        </w:rPr>
        <w:t xml:space="preserve">Keira </w:t>
      </w:r>
      <w:r w:rsidR="00146A84" w:rsidRPr="007F1BAB">
        <w:rPr>
          <w:rFonts w:cs="Arial"/>
          <w:sz w:val="24"/>
          <w:szCs w:val="24"/>
        </w:rPr>
        <w:t>Woodroofe</w:t>
      </w:r>
      <w:r w:rsidR="570E41F7" w:rsidRPr="570E41F7">
        <w:rPr>
          <w:rFonts w:cs="Arial"/>
          <w:sz w:val="24"/>
          <w:szCs w:val="24"/>
        </w:rPr>
        <w:t xml:space="preserve"> – KW</w:t>
      </w:r>
      <w:r>
        <w:rPr>
          <w:rFonts w:cs="Arial"/>
          <w:sz w:val="24"/>
          <w:szCs w:val="24"/>
        </w:rPr>
        <w:tab/>
      </w:r>
      <w:r>
        <w:rPr>
          <w:rFonts w:cs="Arial"/>
          <w:sz w:val="24"/>
          <w:szCs w:val="24"/>
        </w:rPr>
        <w:tab/>
      </w:r>
      <w:r>
        <w:rPr>
          <w:rFonts w:cs="Arial"/>
          <w:sz w:val="24"/>
          <w:szCs w:val="24"/>
        </w:rPr>
        <w:tab/>
      </w:r>
      <w:r w:rsidR="570E41F7" w:rsidRPr="570E41F7">
        <w:rPr>
          <w:rFonts w:cs="Arial"/>
          <w:sz w:val="24"/>
          <w:szCs w:val="24"/>
        </w:rPr>
        <w:t>East</w:t>
      </w:r>
      <w:r w:rsidR="00146A84" w:rsidRPr="007F1BAB">
        <w:rPr>
          <w:rFonts w:cs="Arial"/>
          <w:sz w:val="24"/>
          <w:szCs w:val="24"/>
        </w:rPr>
        <w:t xml:space="preserve"> Sussex Fire &amp; Rescue </w:t>
      </w:r>
      <w:r w:rsidR="005476A9">
        <w:rPr>
          <w:rFonts w:cs="Arial"/>
          <w:sz w:val="24"/>
          <w:szCs w:val="24"/>
        </w:rPr>
        <w:t>Service</w:t>
      </w:r>
    </w:p>
    <w:p w14:paraId="2FE438F8" w14:textId="77777777" w:rsidR="00146A84" w:rsidRDefault="00146A84" w:rsidP="00621641">
      <w:pPr>
        <w:rPr>
          <w:rFonts w:cs="Arial"/>
          <w:sz w:val="24"/>
          <w:szCs w:val="24"/>
        </w:rPr>
      </w:pPr>
      <w:r w:rsidRPr="007F1BAB">
        <w:rPr>
          <w:rFonts w:cs="Arial"/>
          <w:sz w:val="24"/>
          <w:szCs w:val="24"/>
        </w:rPr>
        <w:t xml:space="preserve">Emily O’Brien – EO </w:t>
      </w:r>
      <w:r w:rsidRPr="007F1BAB">
        <w:rPr>
          <w:rFonts w:cs="Arial"/>
          <w:sz w:val="24"/>
          <w:szCs w:val="24"/>
        </w:rPr>
        <w:tab/>
      </w:r>
      <w:r w:rsidRPr="007F1BAB">
        <w:rPr>
          <w:rFonts w:cs="Arial"/>
          <w:sz w:val="24"/>
          <w:szCs w:val="24"/>
        </w:rPr>
        <w:tab/>
      </w:r>
      <w:r w:rsidRPr="007F1BAB">
        <w:rPr>
          <w:rFonts w:cs="Arial"/>
          <w:sz w:val="24"/>
          <w:szCs w:val="24"/>
        </w:rPr>
        <w:tab/>
      </w:r>
      <w:r w:rsidRPr="007F1BAB">
        <w:rPr>
          <w:rFonts w:cs="Arial"/>
          <w:sz w:val="24"/>
          <w:szCs w:val="24"/>
        </w:rPr>
        <w:tab/>
        <w:t xml:space="preserve">Brighton &amp; Hove Food Partnership </w:t>
      </w:r>
    </w:p>
    <w:p w14:paraId="2FE438F9" w14:textId="0F3F9CCC" w:rsidR="00082991" w:rsidRDefault="007F45E5" w:rsidP="00621641">
      <w:pPr>
        <w:rPr>
          <w:rFonts w:cs="Arial"/>
          <w:sz w:val="24"/>
          <w:szCs w:val="24"/>
        </w:rPr>
      </w:pPr>
      <w:r>
        <w:rPr>
          <w:rFonts w:cs="Arial"/>
          <w:sz w:val="24"/>
          <w:szCs w:val="24"/>
        </w:rPr>
        <w:t xml:space="preserve">Julie O-Neil </w:t>
      </w:r>
      <w:r w:rsidR="00082991">
        <w:rPr>
          <w:rFonts w:cs="Arial"/>
          <w:sz w:val="24"/>
          <w:szCs w:val="24"/>
        </w:rPr>
        <w:t xml:space="preserve">- </w:t>
      </w:r>
      <w:r>
        <w:rPr>
          <w:rFonts w:cs="Arial"/>
          <w:sz w:val="24"/>
          <w:szCs w:val="24"/>
        </w:rPr>
        <w:t>JO</w:t>
      </w:r>
      <w:r w:rsidR="00082991" w:rsidRPr="007F1BAB">
        <w:rPr>
          <w:rFonts w:cs="Arial"/>
          <w:sz w:val="24"/>
          <w:szCs w:val="24"/>
        </w:rPr>
        <w:tab/>
      </w:r>
      <w:r w:rsidR="00082991" w:rsidRPr="007F1BAB">
        <w:rPr>
          <w:rFonts w:cs="Arial"/>
          <w:sz w:val="24"/>
          <w:szCs w:val="24"/>
        </w:rPr>
        <w:tab/>
      </w:r>
      <w:r w:rsidR="00082991" w:rsidRPr="007F1BAB">
        <w:rPr>
          <w:rFonts w:cs="Arial"/>
          <w:sz w:val="24"/>
          <w:szCs w:val="24"/>
        </w:rPr>
        <w:tab/>
      </w:r>
      <w:r w:rsidR="00082991" w:rsidRPr="007F1BAB">
        <w:rPr>
          <w:rFonts w:cs="Arial"/>
          <w:sz w:val="24"/>
          <w:szCs w:val="24"/>
        </w:rPr>
        <w:tab/>
        <w:t>Brighton &amp; Hove Libraries</w:t>
      </w:r>
      <w:r w:rsidR="570E41F7" w:rsidRPr="570E41F7">
        <w:rPr>
          <w:rFonts w:cs="Arial"/>
          <w:sz w:val="24"/>
          <w:szCs w:val="24"/>
        </w:rPr>
        <w:t xml:space="preserve"> &amp; Hove Libraries</w:t>
      </w:r>
    </w:p>
    <w:p w14:paraId="267444B4" w14:textId="738F9570" w:rsidR="00621641" w:rsidRPr="007F1BAB" w:rsidRDefault="00621641" w:rsidP="00621641">
      <w:pPr>
        <w:rPr>
          <w:rFonts w:cs="Arial"/>
          <w:sz w:val="24"/>
          <w:szCs w:val="24"/>
        </w:rPr>
      </w:pPr>
      <w:r>
        <w:rPr>
          <w:rFonts w:cs="Arial"/>
          <w:sz w:val="24"/>
          <w:szCs w:val="24"/>
        </w:rPr>
        <w:t>David Scurr – DS</w:t>
      </w:r>
      <w:r>
        <w:rPr>
          <w:rFonts w:cs="Arial"/>
          <w:sz w:val="24"/>
          <w:szCs w:val="24"/>
        </w:rPr>
        <w:tab/>
      </w:r>
      <w:r>
        <w:rPr>
          <w:rFonts w:cs="Arial"/>
          <w:sz w:val="24"/>
          <w:szCs w:val="24"/>
        </w:rPr>
        <w:tab/>
      </w:r>
      <w:r>
        <w:rPr>
          <w:rFonts w:cs="Arial"/>
          <w:sz w:val="24"/>
          <w:szCs w:val="24"/>
        </w:rPr>
        <w:tab/>
      </w:r>
      <w:r>
        <w:rPr>
          <w:rFonts w:cs="Arial"/>
          <w:sz w:val="24"/>
          <w:szCs w:val="24"/>
        </w:rPr>
        <w:tab/>
        <w:t>Digital Brighton &amp; Hove</w:t>
      </w:r>
    </w:p>
    <w:p w14:paraId="2FE438FB" w14:textId="77777777" w:rsidR="00146A84" w:rsidRPr="007F1BAB" w:rsidRDefault="00146A84" w:rsidP="00146A84">
      <w:pPr>
        <w:rPr>
          <w:rFonts w:cs="Arial"/>
          <w:b/>
        </w:rPr>
      </w:pPr>
    </w:p>
    <w:p w14:paraId="2FE438FC" w14:textId="77777777" w:rsidR="00146A84" w:rsidRPr="00621641" w:rsidRDefault="570E41F7" w:rsidP="570E41F7">
      <w:pPr>
        <w:rPr>
          <w:rFonts w:cs="Arial"/>
          <w:b/>
          <w:bCs/>
        </w:rPr>
      </w:pPr>
      <w:r w:rsidRPr="00621641">
        <w:rPr>
          <w:rFonts w:cs="Arial"/>
          <w:b/>
          <w:bCs/>
        </w:rPr>
        <w:t>In attendance:</w:t>
      </w:r>
    </w:p>
    <w:p w14:paraId="2FE438FD" w14:textId="6A6B6DB5" w:rsidR="00146A84" w:rsidRDefault="570E41F7" w:rsidP="570E41F7">
      <w:pPr>
        <w:rPr>
          <w:rFonts w:cs="Arial"/>
          <w:sz w:val="24"/>
          <w:szCs w:val="24"/>
        </w:rPr>
      </w:pPr>
      <w:r w:rsidRPr="570E41F7">
        <w:rPr>
          <w:rFonts w:cs="Arial"/>
          <w:sz w:val="24"/>
          <w:szCs w:val="24"/>
        </w:rPr>
        <w:t xml:space="preserve">Charlie Field – CF                                    C.P.J. Field </w:t>
      </w:r>
    </w:p>
    <w:p w14:paraId="2FE438FE" w14:textId="77777777" w:rsidR="00146A84" w:rsidRPr="007F1BAB" w:rsidRDefault="00146A84" w:rsidP="00146A84">
      <w:pPr>
        <w:rPr>
          <w:rFonts w:cs="Arial"/>
          <w:sz w:val="24"/>
          <w:szCs w:val="24"/>
        </w:rPr>
      </w:pPr>
    </w:p>
    <w:p w14:paraId="2FE438FF" w14:textId="77777777" w:rsidR="00146A84" w:rsidRPr="00621641" w:rsidRDefault="570E41F7" w:rsidP="570E41F7">
      <w:pPr>
        <w:rPr>
          <w:rFonts w:cs="Arial"/>
          <w:b/>
          <w:bCs/>
        </w:rPr>
      </w:pPr>
      <w:r w:rsidRPr="00621641">
        <w:rPr>
          <w:rFonts w:cs="Arial"/>
          <w:b/>
          <w:bCs/>
        </w:rPr>
        <w:t>Apologies:</w:t>
      </w:r>
    </w:p>
    <w:p w14:paraId="2FE43900" w14:textId="6B9912EC" w:rsidR="00146A84" w:rsidRPr="009800F8" w:rsidRDefault="00146A84" w:rsidP="009800F8">
      <w:pPr>
        <w:pStyle w:val="NormalWeb"/>
        <w:spacing w:after="0"/>
        <w:rPr>
          <w:rFonts w:ascii="Arial" w:hAnsi="Arial" w:cs="Arial"/>
        </w:rPr>
      </w:pPr>
      <w:r w:rsidRPr="009800F8">
        <w:rPr>
          <w:rFonts w:ascii="Arial" w:hAnsi="Arial" w:cs="Arial"/>
        </w:rPr>
        <w:t xml:space="preserve">Penny </w:t>
      </w:r>
      <w:r w:rsidR="007F45E5" w:rsidRPr="009800F8">
        <w:rPr>
          <w:rFonts w:ascii="Arial" w:hAnsi="Arial" w:cs="Arial"/>
        </w:rPr>
        <w:t>Woodgate - PW</w:t>
      </w:r>
      <w:r w:rsidRPr="009800F8">
        <w:rPr>
          <w:rFonts w:ascii="Arial" w:hAnsi="Arial" w:cs="Arial"/>
        </w:rPr>
        <w:tab/>
      </w:r>
      <w:r w:rsidRPr="009800F8">
        <w:rPr>
          <w:rFonts w:ascii="Arial" w:hAnsi="Arial" w:cs="Arial"/>
        </w:rPr>
        <w:tab/>
      </w:r>
      <w:r w:rsidR="007F45E5" w:rsidRPr="009800F8">
        <w:rPr>
          <w:rFonts w:ascii="Arial" w:hAnsi="Arial" w:cs="Arial"/>
        </w:rPr>
        <w:tab/>
      </w:r>
      <w:r w:rsidR="009800F8" w:rsidRPr="009800F8">
        <w:rPr>
          <w:rFonts w:ascii="Arial" w:hAnsi="Arial" w:cs="Arial"/>
        </w:rPr>
        <w:t>Community Pharmacy Surrey &amp; Sussex</w:t>
      </w:r>
    </w:p>
    <w:p w14:paraId="4CDD8C6D" w14:textId="6B5A5E32" w:rsidR="00D45181" w:rsidRDefault="00146A84" w:rsidP="00D45181">
      <w:pPr>
        <w:ind w:left="4320" w:hanging="4320"/>
        <w:rPr>
          <w:rFonts w:ascii="Calibri" w:hAnsi="Calibri"/>
          <w:color w:val="000000"/>
          <w:sz w:val="24"/>
          <w:szCs w:val="24"/>
        </w:rPr>
      </w:pPr>
      <w:r w:rsidRPr="009800F8">
        <w:rPr>
          <w:rFonts w:cs="Arial"/>
          <w:sz w:val="24"/>
          <w:szCs w:val="24"/>
          <w:lang w:val="en-US"/>
        </w:rPr>
        <w:t>Jane Lodge</w:t>
      </w:r>
      <w:r w:rsidR="007F45E5" w:rsidRPr="009800F8">
        <w:rPr>
          <w:rFonts w:cs="Arial"/>
          <w:sz w:val="24"/>
          <w:szCs w:val="24"/>
          <w:lang w:val="en-US"/>
        </w:rPr>
        <w:t xml:space="preserve"> - JL</w:t>
      </w:r>
      <w:r w:rsidR="00F8784E" w:rsidRPr="009800F8">
        <w:rPr>
          <w:rFonts w:cs="Arial"/>
          <w:sz w:val="24"/>
          <w:szCs w:val="24"/>
          <w:lang w:val="en-US"/>
        </w:rPr>
        <w:t xml:space="preserve">            </w:t>
      </w:r>
      <w:r w:rsidR="00D45181">
        <w:rPr>
          <w:rFonts w:cs="Arial"/>
          <w:sz w:val="24"/>
          <w:szCs w:val="24"/>
          <w:lang w:val="en-US"/>
        </w:rPr>
        <w:tab/>
      </w:r>
      <w:r w:rsidR="00D45181" w:rsidRPr="00D45181">
        <w:rPr>
          <w:rStyle w:val="Strong"/>
          <w:rFonts w:cs="Arial"/>
          <w:b w:val="0"/>
          <w:color w:val="000000"/>
          <w:sz w:val="24"/>
          <w:szCs w:val="24"/>
        </w:rPr>
        <w:t xml:space="preserve">Participation and Voluntary Sector </w:t>
      </w:r>
      <w:r w:rsidR="00D45181">
        <w:rPr>
          <w:rStyle w:val="Strong"/>
          <w:rFonts w:cs="Arial"/>
          <w:b w:val="0"/>
          <w:color w:val="000000"/>
          <w:sz w:val="24"/>
          <w:szCs w:val="24"/>
        </w:rPr>
        <w:t xml:space="preserve">   </w:t>
      </w:r>
      <w:r w:rsidR="00D45181" w:rsidRPr="00D45181">
        <w:rPr>
          <w:rStyle w:val="Strong"/>
          <w:rFonts w:cs="Arial"/>
          <w:b w:val="0"/>
          <w:color w:val="000000"/>
          <w:sz w:val="24"/>
          <w:szCs w:val="24"/>
        </w:rPr>
        <w:t>Partnerships</w:t>
      </w:r>
    </w:p>
    <w:p w14:paraId="2FE43902" w14:textId="2BC28005" w:rsidR="00146A84" w:rsidRPr="009800F8" w:rsidRDefault="28617FDC" w:rsidP="00D45181">
      <w:pPr>
        <w:rPr>
          <w:rFonts w:cs="Arial"/>
          <w:sz w:val="24"/>
          <w:szCs w:val="24"/>
        </w:rPr>
      </w:pPr>
      <w:r w:rsidRPr="009800F8">
        <w:rPr>
          <w:rFonts w:cs="Arial"/>
          <w:sz w:val="24"/>
          <w:szCs w:val="24"/>
        </w:rPr>
        <w:t xml:space="preserve">Peter Huntbach </w:t>
      </w:r>
      <w:r w:rsidR="007F45E5" w:rsidRPr="009800F8">
        <w:rPr>
          <w:rFonts w:cs="Arial"/>
          <w:sz w:val="24"/>
          <w:szCs w:val="24"/>
        </w:rPr>
        <w:t>- PH</w:t>
      </w:r>
      <w:r w:rsidRPr="009800F8">
        <w:rPr>
          <w:rFonts w:cs="Arial"/>
          <w:sz w:val="24"/>
          <w:szCs w:val="24"/>
        </w:rPr>
        <w:t xml:space="preserve">       </w:t>
      </w:r>
      <w:r w:rsidR="0002563D" w:rsidRPr="009800F8">
        <w:rPr>
          <w:rFonts w:cs="Arial"/>
          <w:sz w:val="24"/>
          <w:szCs w:val="24"/>
        </w:rPr>
        <w:t xml:space="preserve">                        </w:t>
      </w:r>
      <w:r w:rsidR="009800F8">
        <w:rPr>
          <w:rFonts w:cs="Arial"/>
          <w:sz w:val="24"/>
          <w:szCs w:val="24"/>
        </w:rPr>
        <w:t xml:space="preserve"> </w:t>
      </w:r>
      <w:r w:rsidR="00D45181">
        <w:rPr>
          <w:rFonts w:cs="Arial"/>
          <w:sz w:val="24"/>
          <w:szCs w:val="24"/>
        </w:rPr>
        <w:t>BHCC’s Seniors H</w:t>
      </w:r>
      <w:bookmarkStart w:id="0" w:name="_GoBack"/>
      <w:bookmarkEnd w:id="0"/>
      <w:r w:rsidRPr="009800F8">
        <w:rPr>
          <w:rFonts w:cs="Arial"/>
          <w:sz w:val="24"/>
          <w:szCs w:val="24"/>
        </w:rPr>
        <w:t xml:space="preserve">ousing </w:t>
      </w:r>
    </w:p>
    <w:p w14:paraId="2FE43903" w14:textId="77777777" w:rsidR="00146A84" w:rsidRPr="007F1BAB" w:rsidRDefault="00146A84" w:rsidP="00146A84">
      <w:pPr>
        <w:rPr>
          <w:rFonts w:cs="Arial"/>
          <w:sz w:val="24"/>
          <w:szCs w:val="24"/>
        </w:rPr>
      </w:pPr>
    </w:p>
    <w:p w14:paraId="2FE43904" w14:textId="77777777" w:rsidR="00146A84" w:rsidRPr="007F1BAB" w:rsidRDefault="570E41F7" w:rsidP="570E41F7">
      <w:pPr>
        <w:spacing w:after="120"/>
        <w:rPr>
          <w:rFonts w:cs="Arial"/>
          <w:b/>
          <w:bCs/>
        </w:rPr>
      </w:pPr>
      <w:r w:rsidRPr="570E41F7">
        <w:rPr>
          <w:rFonts w:cs="Arial"/>
          <w:b/>
          <w:bCs/>
        </w:rPr>
        <w:t xml:space="preserve">Agenda </w:t>
      </w:r>
    </w:p>
    <w:tbl>
      <w:tblPr>
        <w:tblStyle w:val="TableGrid"/>
        <w:tblW w:w="9209" w:type="dxa"/>
        <w:tblLayout w:type="fixed"/>
        <w:tblLook w:val="04A0" w:firstRow="1" w:lastRow="0" w:firstColumn="1" w:lastColumn="0" w:noHBand="0" w:noVBand="1"/>
      </w:tblPr>
      <w:tblGrid>
        <w:gridCol w:w="704"/>
        <w:gridCol w:w="7371"/>
        <w:gridCol w:w="1134"/>
      </w:tblGrid>
      <w:tr w:rsidR="00146A84" w14:paraId="2FE43908" w14:textId="77777777" w:rsidTr="00D923C1">
        <w:tc>
          <w:tcPr>
            <w:tcW w:w="704" w:type="dxa"/>
          </w:tcPr>
          <w:p w14:paraId="2FE43905" w14:textId="77777777" w:rsidR="00146A84" w:rsidRPr="00146A84" w:rsidRDefault="570E41F7" w:rsidP="570E41F7">
            <w:pPr>
              <w:rPr>
                <w:b/>
                <w:bCs/>
              </w:rPr>
            </w:pPr>
            <w:r w:rsidRPr="570E41F7">
              <w:rPr>
                <w:b/>
                <w:bCs/>
              </w:rPr>
              <w:t xml:space="preserve">No </w:t>
            </w:r>
          </w:p>
        </w:tc>
        <w:tc>
          <w:tcPr>
            <w:tcW w:w="7371" w:type="dxa"/>
          </w:tcPr>
          <w:p w14:paraId="2FE43906" w14:textId="77777777" w:rsidR="00146A84" w:rsidRPr="00146A84" w:rsidRDefault="570E41F7" w:rsidP="570E41F7">
            <w:pPr>
              <w:rPr>
                <w:b/>
                <w:bCs/>
              </w:rPr>
            </w:pPr>
            <w:r w:rsidRPr="570E41F7">
              <w:rPr>
                <w:b/>
                <w:bCs/>
              </w:rPr>
              <w:t xml:space="preserve">Item </w:t>
            </w:r>
          </w:p>
        </w:tc>
        <w:tc>
          <w:tcPr>
            <w:tcW w:w="1134" w:type="dxa"/>
          </w:tcPr>
          <w:p w14:paraId="2FE43907" w14:textId="42D1EE36" w:rsidR="00146A84" w:rsidRPr="00146A84" w:rsidRDefault="00D923C1" w:rsidP="570E41F7">
            <w:pPr>
              <w:rPr>
                <w:b/>
                <w:bCs/>
              </w:rPr>
            </w:pPr>
            <w:r>
              <w:rPr>
                <w:b/>
                <w:bCs/>
              </w:rPr>
              <w:t>Lead/Action</w:t>
            </w:r>
          </w:p>
        </w:tc>
      </w:tr>
      <w:tr w:rsidR="00146A84" w14:paraId="2FE43910" w14:textId="77777777" w:rsidTr="00D923C1">
        <w:tc>
          <w:tcPr>
            <w:tcW w:w="704" w:type="dxa"/>
          </w:tcPr>
          <w:p w14:paraId="2FE43909" w14:textId="77777777" w:rsidR="00146A84" w:rsidRPr="00146A84" w:rsidRDefault="28617FDC" w:rsidP="28617FDC">
            <w:pPr>
              <w:rPr>
                <w:sz w:val="24"/>
                <w:szCs w:val="24"/>
              </w:rPr>
            </w:pPr>
            <w:r w:rsidRPr="28617FDC">
              <w:rPr>
                <w:sz w:val="24"/>
                <w:szCs w:val="24"/>
              </w:rPr>
              <w:t xml:space="preserve">3. </w:t>
            </w:r>
          </w:p>
        </w:tc>
        <w:tc>
          <w:tcPr>
            <w:tcW w:w="7371" w:type="dxa"/>
          </w:tcPr>
          <w:p w14:paraId="2FE4390A" w14:textId="77777777" w:rsidR="00146A84" w:rsidRDefault="570E41F7" w:rsidP="570E41F7">
            <w:pPr>
              <w:rPr>
                <w:b/>
                <w:bCs/>
                <w:sz w:val="24"/>
                <w:szCs w:val="24"/>
              </w:rPr>
            </w:pPr>
            <w:r w:rsidRPr="570E41F7">
              <w:rPr>
                <w:b/>
                <w:bCs/>
                <w:sz w:val="24"/>
                <w:szCs w:val="24"/>
              </w:rPr>
              <w:t xml:space="preserve">Notes from the last meeting </w:t>
            </w:r>
          </w:p>
          <w:p w14:paraId="2FE4390B" w14:textId="77777777" w:rsidR="00146A84" w:rsidRDefault="00146A84">
            <w:pPr>
              <w:rPr>
                <w:sz w:val="24"/>
                <w:szCs w:val="24"/>
              </w:rPr>
            </w:pPr>
          </w:p>
          <w:p w14:paraId="2FE4390D" w14:textId="414FDF85" w:rsidR="00146A84" w:rsidRPr="00146A84" w:rsidRDefault="570E41F7" w:rsidP="570E41F7">
            <w:pPr>
              <w:rPr>
                <w:sz w:val="24"/>
                <w:szCs w:val="24"/>
              </w:rPr>
            </w:pPr>
            <w:r w:rsidRPr="570E41F7">
              <w:rPr>
                <w:sz w:val="24"/>
                <w:szCs w:val="24"/>
              </w:rPr>
              <w:t>The minutes were taken as an accurate record of the previous meeting. It was agreed that all previous actions are complete</w:t>
            </w:r>
          </w:p>
        </w:tc>
        <w:tc>
          <w:tcPr>
            <w:tcW w:w="1134" w:type="dxa"/>
          </w:tcPr>
          <w:p w14:paraId="2FE4390E" w14:textId="77777777" w:rsidR="00146A84" w:rsidRDefault="00146A84">
            <w:pPr>
              <w:rPr>
                <w:sz w:val="24"/>
                <w:szCs w:val="24"/>
              </w:rPr>
            </w:pPr>
          </w:p>
          <w:p w14:paraId="2FE4390F" w14:textId="77777777" w:rsidR="00146A84" w:rsidRPr="00146A84" w:rsidRDefault="570E41F7" w:rsidP="570E41F7">
            <w:pPr>
              <w:rPr>
                <w:sz w:val="24"/>
                <w:szCs w:val="24"/>
              </w:rPr>
            </w:pPr>
            <w:r w:rsidRPr="570E41F7">
              <w:rPr>
                <w:sz w:val="24"/>
                <w:szCs w:val="24"/>
              </w:rPr>
              <w:t>GDM</w:t>
            </w:r>
          </w:p>
        </w:tc>
      </w:tr>
      <w:tr w:rsidR="00146A84" w14:paraId="2FE43930" w14:textId="77777777" w:rsidTr="00D923C1">
        <w:tc>
          <w:tcPr>
            <w:tcW w:w="704" w:type="dxa"/>
          </w:tcPr>
          <w:p w14:paraId="2FE43911" w14:textId="77777777" w:rsidR="00146A84" w:rsidRPr="00146A84" w:rsidRDefault="28617FDC" w:rsidP="28617FDC">
            <w:pPr>
              <w:rPr>
                <w:sz w:val="24"/>
                <w:szCs w:val="24"/>
              </w:rPr>
            </w:pPr>
            <w:r w:rsidRPr="28617FDC">
              <w:rPr>
                <w:sz w:val="24"/>
                <w:szCs w:val="24"/>
              </w:rPr>
              <w:t xml:space="preserve">4. </w:t>
            </w:r>
          </w:p>
        </w:tc>
        <w:tc>
          <w:tcPr>
            <w:tcW w:w="7371" w:type="dxa"/>
          </w:tcPr>
          <w:p w14:paraId="2FE43912" w14:textId="77777777" w:rsidR="00146A84" w:rsidRDefault="570E41F7" w:rsidP="570E41F7">
            <w:pPr>
              <w:rPr>
                <w:b/>
                <w:bCs/>
                <w:sz w:val="24"/>
                <w:szCs w:val="24"/>
              </w:rPr>
            </w:pPr>
            <w:r w:rsidRPr="570E41F7">
              <w:rPr>
                <w:b/>
                <w:bCs/>
                <w:sz w:val="24"/>
                <w:szCs w:val="24"/>
              </w:rPr>
              <w:t xml:space="preserve">Citywide Connect Programme Update </w:t>
            </w:r>
          </w:p>
          <w:p w14:paraId="2FE43913" w14:textId="77777777" w:rsidR="009A70E5" w:rsidRDefault="570E41F7" w:rsidP="570E41F7">
            <w:pPr>
              <w:rPr>
                <w:b/>
                <w:bCs/>
                <w:sz w:val="24"/>
                <w:szCs w:val="24"/>
              </w:rPr>
            </w:pPr>
            <w:r w:rsidRPr="570E41F7">
              <w:rPr>
                <w:b/>
                <w:bCs/>
                <w:sz w:val="24"/>
                <w:szCs w:val="24"/>
              </w:rPr>
              <w:t xml:space="preserve">Autumn 2017 Locality Hub Events </w:t>
            </w:r>
          </w:p>
          <w:p w14:paraId="2FE43914" w14:textId="303EC829" w:rsidR="00146A84" w:rsidRDefault="570E41F7" w:rsidP="570E41F7">
            <w:pPr>
              <w:pStyle w:val="ListParagraph"/>
              <w:numPr>
                <w:ilvl w:val="0"/>
                <w:numId w:val="1"/>
              </w:numPr>
              <w:rPr>
                <w:sz w:val="24"/>
                <w:szCs w:val="24"/>
              </w:rPr>
            </w:pPr>
            <w:r w:rsidRPr="570E41F7">
              <w:rPr>
                <w:sz w:val="24"/>
                <w:szCs w:val="24"/>
              </w:rPr>
              <w:t>See presentation (included with these minutes)</w:t>
            </w:r>
          </w:p>
          <w:p w14:paraId="2429EB59" w14:textId="77777777" w:rsidR="00ED2874" w:rsidRDefault="00ED2874" w:rsidP="00ED2874">
            <w:pPr>
              <w:pStyle w:val="ListParagraph"/>
              <w:ind w:left="495"/>
              <w:rPr>
                <w:sz w:val="24"/>
                <w:szCs w:val="24"/>
              </w:rPr>
            </w:pPr>
          </w:p>
          <w:p w14:paraId="2FE43915" w14:textId="643BFE74" w:rsidR="00146A84" w:rsidRDefault="570E41F7" w:rsidP="570E41F7">
            <w:pPr>
              <w:rPr>
                <w:b/>
                <w:bCs/>
                <w:sz w:val="24"/>
                <w:szCs w:val="24"/>
              </w:rPr>
            </w:pPr>
            <w:r w:rsidRPr="570E41F7">
              <w:rPr>
                <w:b/>
                <w:bCs/>
                <w:sz w:val="24"/>
                <w:szCs w:val="24"/>
              </w:rPr>
              <w:t>Q &amp; A / observations</w:t>
            </w:r>
          </w:p>
          <w:p w14:paraId="11C110EB" w14:textId="1C6CF019" w:rsidR="00ED2874" w:rsidRDefault="570E41F7" w:rsidP="570E41F7">
            <w:pPr>
              <w:rPr>
                <w:sz w:val="24"/>
                <w:szCs w:val="24"/>
              </w:rPr>
            </w:pPr>
            <w:r w:rsidRPr="570E41F7">
              <w:rPr>
                <w:sz w:val="24"/>
                <w:szCs w:val="24"/>
              </w:rPr>
              <w:t xml:space="preserve">GDM highlighted how </w:t>
            </w:r>
            <w:r w:rsidRPr="003B68DE">
              <w:rPr>
                <w:i/>
                <w:sz w:val="24"/>
                <w:szCs w:val="24"/>
              </w:rPr>
              <w:t>new</w:t>
            </w:r>
            <w:r w:rsidRPr="570E41F7">
              <w:rPr>
                <w:sz w:val="24"/>
                <w:szCs w:val="24"/>
              </w:rPr>
              <w:t xml:space="preserve"> the referral pathways being developed are, for example Funeral Directors referring to the Fire Service and </w:t>
            </w:r>
            <w:r w:rsidRPr="570E41F7">
              <w:rPr>
                <w:sz w:val="24"/>
                <w:szCs w:val="24"/>
              </w:rPr>
              <w:lastRenderedPageBreak/>
              <w:t>BLAGGS (Brighton’s LGBT sport society, with over 400 members)</w:t>
            </w:r>
            <w:r w:rsidR="00A606B9">
              <w:rPr>
                <w:sz w:val="24"/>
                <w:szCs w:val="24"/>
              </w:rPr>
              <w:t>,</w:t>
            </w:r>
            <w:r w:rsidRPr="570E41F7">
              <w:rPr>
                <w:sz w:val="24"/>
                <w:szCs w:val="24"/>
              </w:rPr>
              <w:t xml:space="preserve"> signposting members to advice and information available through the Citywide Connect network.</w:t>
            </w:r>
          </w:p>
          <w:p w14:paraId="2FE4391D" w14:textId="3A45DCD8" w:rsidR="00146A84" w:rsidRDefault="00146A84" w:rsidP="00146A84">
            <w:pPr>
              <w:rPr>
                <w:sz w:val="24"/>
                <w:szCs w:val="24"/>
              </w:rPr>
            </w:pPr>
          </w:p>
          <w:p w14:paraId="7EEA1D5A" w14:textId="34B574E2" w:rsidR="00F458FC" w:rsidRDefault="570E41F7" w:rsidP="570E41F7">
            <w:pPr>
              <w:rPr>
                <w:sz w:val="24"/>
                <w:szCs w:val="24"/>
              </w:rPr>
            </w:pPr>
            <w:r w:rsidRPr="570E41F7">
              <w:rPr>
                <w:sz w:val="24"/>
                <w:szCs w:val="24"/>
              </w:rPr>
              <w:t>LH noted how she had met a completely new group of people at the North/Central Hub she attended which was well received.</w:t>
            </w:r>
          </w:p>
          <w:p w14:paraId="2FE43925" w14:textId="79B25138" w:rsidR="009A70E5" w:rsidRDefault="009A70E5" w:rsidP="00146A84">
            <w:pPr>
              <w:rPr>
                <w:sz w:val="24"/>
                <w:szCs w:val="24"/>
              </w:rPr>
            </w:pPr>
          </w:p>
          <w:p w14:paraId="2FE43926" w14:textId="77777777" w:rsidR="009A70E5" w:rsidRDefault="570E41F7" w:rsidP="570E41F7">
            <w:pPr>
              <w:rPr>
                <w:b/>
                <w:bCs/>
                <w:sz w:val="24"/>
                <w:szCs w:val="24"/>
              </w:rPr>
            </w:pPr>
            <w:r w:rsidRPr="570E41F7">
              <w:rPr>
                <w:b/>
                <w:bCs/>
                <w:sz w:val="24"/>
                <w:szCs w:val="24"/>
              </w:rPr>
              <w:t>Funding 2018/19</w:t>
            </w:r>
          </w:p>
          <w:p w14:paraId="2FE4392B" w14:textId="397C8155" w:rsidR="009A70E5" w:rsidRDefault="28617FDC" w:rsidP="28617FDC">
            <w:pPr>
              <w:rPr>
                <w:sz w:val="24"/>
                <w:szCs w:val="24"/>
              </w:rPr>
            </w:pPr>
            <w:r w:rsidRPr="28617FDC">
              <w:rPr>
                <w:sz w:val="24"/>
                <w:szCs w:val="24"/>
              </w:rPr>
              <w:t xml:space="preserve">KB updated the board on the funding situation for Citywide Connect ie that the Programme is funded until March 2019 with a reduction in the CCG funding; the impact this has on delivery for the coming year will be discussed further with JL and DB. Nevertheless, development will continue and we will be looking at all the work we can do with the organisations/businesses and services involved around reaching and supporting people at the transition risk points. </w:t>
            </w:r>
          </w:p>
          <w:p w14:paraId="2FE4392C" w14:textId="77777777" w:rsidR="009A70E5" w:rsidRDefault="009A70E5" w:rsidP="00146A84">
            <w:pPr>
              <w:rPr>
                <w:sz w:val="24"/>
                <w:szCs w:val="24"/>
              </w:rPr>
            </w:pPr>
          </w:p>
          <w:p w14:paraId="2FE4392D" w14:textId="1E897C7B" w:rsidR="00E70432" w:rsidRDefault="570E41F7" w:rsidP="570E41F7">
            <w:pPr>
              <w:rPr>
                <w:sz w:val="24"/>
                <w:szCs w:val="24"/>
              </w:rPr>
            </w:pPr>
            <w:r w:rsidRPr="570E41F7">
              <w:rPr>
                <w:sz w:val="24"/>
                <w:szCs w:val="24"/>
              </w:rPr>
              <w:t xml:space="preserve">TM advised that the next round of hubs will be in April and will be themed around showcases, focusing in on the offers and provision for each of the transition risk points. </w:t>
            </w:r>
          </w:p>
          <w:p w14:paraId="2FE4392E" w14:textId="77777777" w:rsidR="00E70432" w:rsidRPr="009A70E5" w:rsidRDefault="00E70432" w:rsidP="00146A84">
            <w:pPr>
              <w:rPr>
                <w:sz w:val="24"/>
                <w:szCs w:val="24"/>
              </w:rPr>
            </w:pPr>
          </w:p>
        </w:tc>
        <w:tc>
          <w:tcPr>
            <w:tcW w:w="1134" w:type="dxa"/>
          </w:tcPr>
          <w:p w14:paraId="2FE4392F" w14:textId="0E7CC11A" w:rsidR="00146A84" w:rsidRPr="00146A84" w:rsidRDefault="00477DBF">
            <w:pPr>
              <w:rPr>
                <w:sz w:val="24"/>
                <w:szCs w:val="24"/>
              </w:rPr>
            </w:pPr>
            <w:r>
              <w:rPr>
                <w:sz w:val="24"/>
                <w:szCs w:val="24"/>
              </w:rPr>
              <w:lastRenderedPageBreak/>
              <w:t>TM</w:t>
            </w:r>
          </w:p>
        </w:tc>
      </w:tr>
      <w:tr w:rsidR="00146A84" w14:paraId="2FE43945" w14:textId="77777777" w:rsidTr="00D923C1">
        <w:tc>
          <w:tcPr>
            <w:tcW w:w="704" w:type="dxa"/>
          </w:tcPr>
          <w:p w14:paraId="2FE43931" w14:textId="4A362CCE" w:rsidR="00146A84" w:rsidRPr="00146A84" w:rsidRDefault="00477DBF">
            <w:pPr>
              <w:rPr>
                <w:sz w:val="24"/>
                <w:szCs w:val="24"/>
              </w:rPr>
            </w:pPr>
            <w:r>
              <w:rPr>
                <w:sz w:val="24"/>
                <w:szCs w:val="24"/>
              </w:rPr>
              <w:t>5.</w:t>
            </w:r>
          </w:p>
        </w:tc>
        <w:tc>
          <w:tcPr>
            <w:tcW w:w="7371" w:type="dxa"/>
          </w:tcPr>
          <w:p w14:paraId="5F38BA60" w14:textId="1B61B580" w:rsidR="00F50C92" w:rsidRDefault="00477DBF" w:rsidP="28617FDC">
            <w:pPr>
              <w:rPr>
                <w:b/>
                <w:sz w:val="24"/>
                <w:szCs w:val="24"/>
              </w:rPr>
            </w:pPr>
            <w:r w:rsidRPr="00477DBF">
              <w:rPr>
                <w:b/>
                <w:sz w:val="24"/>
                <w:szCs w:val="24"/>
              </w:rPr>
              <w:t>Public Health Update</w:t>
            </w:r>
          </w:p>
          <w:p w14:paraId="5F1B5D35" w14:textId="77777777" w:rsidR="00477DBF" w:rsidRDefault="00477DBF" w:rsidP="28617FDC">
            <w:pPr>
              <w:rPr>
                <w:b/>
                <w:sz w:val="24"/>
                <w:szCs w:val="24"/>
              </w:rPr>
            </w:pPr>
          </w:p>
          <w:p w14:paraId="37D3ABFF" w14:textId="4E7A2523" w:rsidR="00477DBF" w:rsidRDefault="00477DBF" w:rsidP="28617FDC">
            <w:pPr>
              <w:rPr>
                <w:sz w:val="24"/>
                <w:szCs w:val="24"/>
              </w:rPr>
            </w:pPr>
            <w:r>
              <w:rPr>
                <w:sz w:val="24"/>
                <w:szCs w:val="24"/>
              </w:rPr>
              <w:t>DB informed the Board that there was a plan for public health budgets to be funded by business rates but this has been rethought so things will remain as they are until 2020.</w:t>
            </w:r>
          </w:p>
          <w:p w14:paraId="3EEF7ED7" w14:textId="77777777" w:rsidR="00477DBF" w:rsidRDefault="00477DBF" w:rsidP="28617FDC">
            <w:pPr>
              <w:rPr>
                <w:sz w:val="24"/>
                <w:szCs w:val="24"/>
              </w:rPr>
            </w:pPr>
          </w:p>
          <w:p w14:paraId="0BD9D45B" w14:textId="75D76882" w:rsidR="00EB1499" w:rsidRDefault="00F75959" w:rsidP="28617FDC">
            <w:pPr>
              <w:rPr>
                <w:rStyle w:val="st1"/>
                <w:rFonts w:cs="Arial"/>
                <w:sz w:val="24"/>
                <w:szCs w:val="24"/>
              </w:rPr>
            </w:pPr>
            <w:r>
              <w:rPr>
                <w:sz w:val="24"/>
                <w:szCs w:val="24"/>
              </w:rPr>
              <w:t>At the local level, Rob Perc</w:t>
            </w:r>
            <w:r w:rsidR="00477DBF">
              <w:rPr>
                <w:sz w:val="24"/>
                <w:szCs w:val="24"/>
              </w:rPr>
              <w:t>y –</w:t>
            </w:r>
            <w:r w:rsidR="00EB1499">
              <w:rPr>
                <w:sz w:val="24"/>
                <w:szCs w:val="24"/>
              </w:rPr>
              <w:t xml:space="preserve"> </w:t>
            </w:r>
            <w:r w:rsidR="00477DBF" w:rsidRPr="00EB1499">
              <w:rPr>
                <w:rStyle w:val="st1"/>
                <w:rFonts w:cs="Arial"/>
                <w:sz w:val="24"/>
                <w:szCs w:val="24"/>
              </w:rPr>
              <w:t>Executive Director, Health and Adult Social Care</w:t>
            </w:r>
            <w:r w:rsidR="00EB1499">
              <w:rPr>
                <w:rStyle w:val="st1"/>
                <w:rFonts w:cs="Arial"/>
                <w:sz w:val="24"/>
                <w:szCs w:val="24"/>
              </w:rPr>
              <w:t xml:space="preserve"> – is working towards a prevention framework which will be part of the new Health &amp; Wellbeing strategy. The framework will be developed around 4 key preventative strands: Starting Well, Living Well, Ageing well and Dying Well.</w:t>
            </w:r>
            <w:r w:rsidR="006D65F3">
              <w:rPr>
                <w:rStyle w:val="st1"/>
                <w:rFonts w:cs="Arial"/>
                <w:sz w:val="24"/>
                <w:szCs w:val="24"/>
              </w:rPr>
              <w:t xml:space="preserve"> </w:t>
            </w:r>
            <w:r w:rsidR="00EB1499">
              <w:rPr>
                <w:rStyle w:val="st1"/>
                <w:rFonts w:cs="Arial"/>
                <w:sz w:val="24"/>
                <w:szCs w:val="24"/>
              </w:rPr>
              <w:t>From April</w:t>
            </w:r>
            <w:r w:rsidR="006D65F3">
              <w:rPr>
                <w:rStyle w:val="st1"/>
                <w:rFonts w:cs="Arial"/>
                <w:sz w:val="24"/>
                <w:szCs w:val="24"/>
              </w:rPr>
              <w:t xml:space="preserve"> 2018,</w:t>
            </w:r>
            <w:r w:rsidR="00EB1499">
              <w:rPr>
                <w:rStyle w:val="st1"/>
                <w:rFonts w:cs="Arial"/>
                <w:sz w:val="24"/>
                <w:szCs w:val="24"/>
              </w:rPr>
              <w:t xml:space="preserve"> it will be the shadow year for Health and Social Care integration.</w:t>
            </w:r>
          </w:p>
          <w:p w14:paraId="2EE53335" w14:textId="77777777" w:rsidR="00EB1499" w:rsidRDefault="00EB1499" w:rsidP="28617FDC">
            <w:pPr>
              <w:rPr>
                <w:rStyle w:val="st1"/>
                <w:rFonts w:cs="Arial"/>
                <w:sz w:val="24"/>
                <w:szCs w:val="24"/>
              </w:rPr>
            </w:pPr>
          </w:p>
          <w:p w14:paraId="1CF1D92E" w14:textId="6AE169A3" w:rsidR="00EB1499" w:rsidRDefault="00EB1499" w:rsidP="28617FDC">
            <w:pPr>
              <w:rPr>
                <w:rStyle w:val="st1"/>
                <w:rFonts w:cs="Arial"/>
                <w:sz w:val="24"/>
                <w:szCs w:val="24"/>
              </w:rPr>
            </w:pPr>
            <w:r>
              <w:rPr>
                <w:rStyle w:val="st1"/>
                <w:rFonts w:cs="Arial"/>
                <w:sz w:val="24"/>
                <w:szCs w:val="24"/>
              </w:rPr>
              <w:t>DB also updated the Board of the</w:t>
            </w:r>
            <w:r w:rsidR="006D65F3">
              <w:rPr>
                <w:rStyle w:val="st1"/>
                <w:rFonts w:cs="Arial"/>
                <w:sz w:val="24"/>
                <w:szCs w:val="24"/>
              </w:rPr>
              <w:t xml:space="preserve"> A</w:t>
            </w:r>
            <w:r>
              <w:rPr>
                <w:rStyle w:val="st1"/>
                <w:rFonts w:cs="Arial"/>
                <w:sz w:val="24"/>
                <w:szCs w:val="24"/>
              </w:rPr>
              <w:t>lliance between the Brighton &amp; Hove, Mid Sussex &amp; Lewes and the Vales CCGs, overseen by Adam Doyle. DB noted that our local CCG will still be undertaking place based activity, with the Alliance looking at the bigger picture. This is still in progress but the expected outcomes will be greater coordination, money savings and more efficient services. The Caring Together Programme in Brighton and Hove is looking at transformative work across the life course with seven care programmes – work is ongoing in the Ageing Well section.</w:t>
            </w:r>
          </w:p>
          <w:p w14:paraId="3C737949" w14:textId="77777777" w:rsidR="00466A38" w:rsidRDefault="00466A38" w:rsidP="28617FDC">
            <w:pPr>
              <w:rPr>
                <w:rStyle w:val="st1"/>
                <w:rFonts w:cs="Arial"/>
                <w:sz w:val="24"/>
                <w:szCs w:val="24"/>
              </w:rPr>
            </w:pPr>
          </w:p>
          <w:p w14:paraId="2FE43943" w14:textId="649E9124" w:rsidR="00F50C92" w:rsidRPr="006D65F3" w:rsidRDefault="00466A38" w:rsidP="570E41F7">
            <w:pPr>
              <w:rPr>
                <w:rFonts w:cs="Arial"/>
                <w:sz w:val="24"/>
                <w:szCs w:val="24"/>
              </w:rPr>
            </w:pPr>
            <w:r>
              <w:rPr>
                <w:rStyle w:val="st1"/>
                <w:rFonts w:cs="Arial"/>
                <w:sz w:val="24"/>
                <w:szCs w:val="24"/>
              </w:rPr>
              <w:t xml:space="preserve">GDM </w:t>
            </w:r>
            <w:r w:rsidR="00C77356">
              <w:rPr>
                <w:rStyle w:val="st1"/>
                <w:rFonts w:cs="Arial"/>
                <w:sz w:val="24"/>
                <w:szCs w:val="24"/>
              </w:rPr>
              <w:t xml:space="preserve">commented on the lack of investment currently for preventative work and that the voluntary sector have difficulties engaging with the Caring Together programme; primarily due to plans changing and the information being inaccessible </w:t>
            </w:r>
            <w:r w:rsidR="00612AFA">
              <w:rPr>
                <w:rStyle w:val="st1"/>
                <w:rFonts w:cs="Arial"/>
                <w:sz w:val="24"/>
                <w:szCs w:val="24"/>
              </w:rPr>
              <w:t xml:space="preserve">due to its length. EO echoed these concerns and added that decisions are </w:t>
            </w:r>
            <w:r w:rsidR="00612AFA">
              <w:rPr>
                <w:rStyle w:val="st1"/>
                <w:rFonts w:cs="Arial"/>
                <w:sz w:val="24"/>
                <w:szCs w:val="24"/>
              </w:rPr>
              <w:lastRenderedPageBreak/>
              <w:t>often made without the voluntary sector being round the table as an equal partner in the decision-making process.</w:t>
            </w:r>
          </w:p>
        </w:tc>
        <w:tc>
          <w:tcPr>
            <w:tcW w:w="1134" w:type="dxa"/>
          </w:tcPr>
          <w:p w14:paraId="2FE43944" w14:textId="6308AE80" w:rsidR="00146A84" w:rsidRPr="00146A84" w:rsidRDefault="00477DBF">
            <w:pPr>
              <w:rPr>
                <w:sz w:val="24"/>
                <w:szCs w:val="24"/>
              </w:rPr>
            </w:pPr>
            <w:r>
              <w:rPr>
                <w:sz w:val="24"/>
                <w:szCs w:val="24"/>
              </w:rPr>
              <w:lastRenderedPageBreak/>
              <w:t>DB</w:t>
            </w:r>
          </w:p>
        </w:tc>
      </w:tr>
      <w:tr w:rsidR="00146A84" w14:paraId="2FE43975" w14:textId="77777777" w:rsidTr="00D923C1">
        <w:tc>
          <w:tcPr>
            <w:tcW w:w="704" w:type="dxa"/>
          </w:tcPr>
          <w:p w14:paraId="2FE43946" w14:textId="29EA4F52" w:rsidR="00146A84" w:rsidRPr="00146A84" w:rsidRDefault="28617FDC" w:rsidP="28617FDC">
            <w:pPr>
              <w:rPr>
                <w:sz w:val="24"/>
                <w:szCs w:val="24"/>
              </w:rPr>
            </w:pPr>
            <w:r w:rsidRPr="28617FDC">
              <w:rPr>
                <w:sz w:val="24"/>
                <w:szCs w:val="24"/>
              </w:rPr>
              <w:t xml:space="preserve">6. </w:t>
            </w:r>
          </w:p>
        </w:tc>
        <w:tc>
          <w:tcPr>
            <w:tcW w:w="7371" w:type="dxa"/>
          </w:tcPr>
          <w:p w14:paraId="2FE43947" w14:textId="56B924E8" w:rsidR="00146A84" w:rsidRDefault="570E41F7" w:rsidP="570E41F7">
            <w:pPr>
              <w:rPr>
                <w:b/>
                <w:bCs/>
                <w:sz w:val="24"/>
                <w:szCs w:val="24"/>
              </w:rPr>
            </w:pPr>
            <w:r w:rsidRPr="570E41F7">
              <w:rPr>
                <w:b/>
                <w:bCs/>
                <w:sz w:val="24"/>
                <w:szCs w:val="24"/>
              </w:rPr>
              <w:t>CPJ FIELD</w:t>
            </w:r>
            <w:r w:rsidR="008F2A43">
              <w:rPr>
                <w:b/>
                <w:bCs/>
                <w:sz w:val="24"/>
                <w:szCs w:val="24"/>
              </w:rPr>
              <w:t xml:space="preserve"> </w:t>
            </w:r>
          </w:p>
          <w:p w14:paraId="24495FA4" w14:textId="77777777" w:rsidR="008F2A43" w:rsidRDefault="008F2A43" w:rsidP="005B1770">
            <w:pPr>
              <w:rPr>
                <w:rFonts w:ascii="Gill Sans W01 Medium" w:hAnsi="Gill Sans W01 Medium" w:cs="Arial"/>
                <w:color w:val="808080"/>
                <w:sz w:val="21"/>
                <w:szCs w:val="21"/>
                <w:lang w:val="en-US" w:eastAsia="en-GB"/>
              </w:rPr>
            </w:pPr>
          </w:p>
          <w:p w14:paraId="2FE4394A" w14:textId="186BC3C4" w:rsidR="007200AB" w:rsidRDefault="570E41F7" w:rsidP="005B1770">
            <w:pPr>
              <w:rPr>
                <w:sz w:val="24"/>
                <w:szCs w:val="24"/>
              </w:rPr>
            </w:pPr>
            <w:r w:rsidRPr="570E41F7">
              <w:rPr>
                <w:sz w:val="24"/>
                <w:szCs w:val="24"/>
              </w:rPr>
              <w:t>CF</w:t>
            </w:r>
            <w:r w:rsidR="00612AFA">
              <w:rPr>
                <w:sz w:val="24"/>
                <w:szCs w:val="24"/>
              </w:rPr>
              <w:t xml:space="preserve"> </w:t>
            </w:r>
            <w:r w:rsidR="00AB5B4F">
              <w:rPr>
                <w:sz w:val="24"/>
                <w:szCs w:val="24"/>
              </w:rPr>
              <w:t xml:space="preserve">introduced himself and began with some background on the history of the company. CPJ Field </w:t>
            </w:r>
            <w:r w:rsidR="00E756CE">
              <w:rPr>
                <w:sz w:val="24"/>
                <w:szCs w:val="24"/>
              </w:rPr>
              <w:t xml:space="preserve">has a long family history of providing funeral services, which goes back more than three centuries to the late 1660s. CPJ Field is the </w:t>
            </w:r>
            <w:r w:rsidRPr="570E41F7">
              <w:rPr>
                <w:sz w:val="24"/>
                <w:szCs w:val="24"/>
              </w:rPr>
              <w:t>9</w:t>
            </w:r>
            <w:r w:rsidRPr="570E41F7">
              <w:rPr>
                <w:sz w:val="24"/>
                <w:szCs w:val="24"/>
                <w:vertAlign w:val="superscript"/>
              </w:rPr>
              <w:t>th</w:t>
            </w:r>
            <w:r w:rsidRPr="570E41F7">
              <w:rPr>
                <w:sz w:val="24"/>
                <w:szCs w:val="24"/>
              </w:rPr>
              <w:t xml:space="preserve"> oldest family business in the UK</w:t>
            </w:r>
            <w:r w:rsidR="00E756CE">
              <w:rPr>
                <w:sz w:val="24"/>
                <w:szCs w:val="24"/>
              </w:rPr>
              <w:t xml:space="preserve">, </w:t>
            </w:r>
            <w:r w:rsidRPr="570E41F7">
              <w:rPr>
                <w:sz w:val="24"/>
                <w:szCs w:val="24"/>
              </w:rPr>
              <w:t xml:space="preserve">with ten consecutive generations of </w:t>
            </w:r>
            <w:r w:rsidR="00BC6871">
              <w:rPr>
                <w:sz w:val="24"/>
                <w:szCs w:val="24"/>
              </w:rPr>
              <w:t>the Field</w:t>
            </w:r>
            <w:r w:rsidRPr="570E41F7">
              <w:rPr>
                <w:sz w:val="24"/>
                <w:szCs w:val="24"/>
              </w:rPr>
              <w:t xml:space="preserve"> family working in the business. </w:t>
            </w:r>
          </w:p>
          <w:p w14:paraId="58078108" w14:textId="77777777" w:rsidR="00EF049D" w:rsidRDefault="00EF049D" w:rsidP="570E41F7">
            <w:pPr>
              <w:rPr>
                <w:sz w:val="24"/>
                <w:szCs w:val="24"/>
              </w:rPr>
            </w:pPr>
          </w:p>
          <w:p w14:paraId="18B91D38" w14:textId="65E15364" w:rsidR="00BC6871" w:rsidRDefault="005B1770" w:rsidP="00BC6871">
            <w:pPr>
              <w:rPr>
                <w:sz w:val="24"/>
                <w:szCs w:val="24"/>
              </w:rPr>
            </w:pPr>
            <w:r>
              <w:rPr>
                <w:sz w:val="24"/>
                <w:szCs w:val="24"/>
              </w:rPr>
              <w:t>CF explained that i</w:t>
            </w:r>
            <w:r w:rsidR="570E41F7" w:rsidRPr="570E41F7">
              <w:rPr>
                <w:sz w:val="24"/>
                <w:szCs w:val="24"/>
              </w:rPr>
              <w:t xml:space="preserve">n the long term </w:t>
            </w:r>
            <w:r w:rsidR="00EF049D">
              <w:rPr>
                <w:sz w:val="24"/>
                <w:szCs w:val="24"/>
              </w:rPr>
              <w:t>CPJ</w:t>
            </w:r>
            <w:r w:rsidR="570E41F7" w:rsidRPr="570E41F7">
              <w:rPr>
                <w:sz w:val="24"/>
                <w:szCs w:val="24"/>
              </w:rPr>
              <w:t xml:space="preserve"> </w:t>
            </w:r>
            <w:r w:rsidR="00E756CE">
              <w:rPr>
                <w:sz w:val="24"/>
                <w:szCs w:val="24"/>
              </w:rPr>
              <w:t xml:space="preserve">Field </w:t>
            </w:r>
            <w:r w:rsidR="570E41F7" w:rsidRPr="570E41F7">
              <w:rPr>
                <w:sz w:val="24"/>
                <w:szCs w:val="24"/>
              </w:rPr>
              <w:t xml:space="preserve">are interested in business with </w:t>
            </w:r>
            <w:r>
              <w:rPr>
                <w:sz w:val="24"/>
                <w:szCs w:val="24"/>
              </w:rPr>
              <w:t>a social purpose at its heart</w:t>
            </w:r>
            <w:r w:rsidR="00E756CE">
              <w:rPr>
                <w:sz w:val="24"/>
                <w:szCs w:val="24"/>
              </w:rPr>
              <w:t>, with</w:t>
            </w:r>
            <w:r>
              <w:rPr>
                <w:sz w:val="24"/>
                <w:szCs w:val="24"/>
              </w:rPr>
              <w:t xml:space="preserve"> s</w:t>
            </w:r>
            <w:r w:rsidR="570E41F7" w:rsidRPr="570E41F7">
              <w:rPr>
                <w:sz w:val="24"/>
                <w:szCs w:val="24"/>
              </w:rPr>
              <w:t xml:space="preserve">hareholder and social impact </w:t>
            </w:r>
            <w:r w:rsidR="00E756CE">
              <w:rPr>
                <w:sz w:val="24"/>
                <w:szCs w:val="24"/>
              </w:rPr>
              <w:t>being</w:t>
            </w:r>
            <w:r w:rsidR="570E41F7" w:rsidRPr="570E41F7">
              <w:rPr>
                <w:sz w:val="24"/>
                <w:szCs w:val="24"/>
              </w:rPr>
              <w:t xml:space="preserve"> equally important. </w:t>
            </w:r>
            <w:r w:rsidR="00BC6871">
              <w:rPr>
                <w:sz w:val="24"/>
                <w:szCs w:val="24"/>
              </w:rPr>
              <w:t>The</w:t>
            </w:r>
            <w:r w:rsidR="00BC6871" w:rsidRPr="570E41F7">
              <w:rPr>
                <w:sz w:val="24"/>
                <w:szCs w:val="24"/>
              </w:rPr>
              <w:t xml:space="preserve"> service focuses on individuals and takes a holistic approach</w:t>
            </w:r>
            <w:r w:rsidR="00BC6871" w:rsidRPr="006202D6">
              <w:rPr>
                <w:rFonts w:cs="Arial"/>
                <w:sz w:val="24"/>
                <w:szCs w:val="24"/>
              </w:rPr>
              <w:t xml:space="preserve">. </w:t>
            </w:r>
            <w:r w:rsidR="006D65F3">
              <w:rPr>
                <w:rFonts w:cs="Arial"/>
                <w:sz w:val="24"/>
                <w:szCs w:val="24"/>
                <w:lang w:val="en-US"/>
              </w:rPr>
              <w:t>CPJ Field’s</w:t>
            </w:r>
            <w:r w:rsidR="006202D6" w:rsidRPr="006202D6">
              <w:rPr>
                <w:rFonts w:cs="Arial"/>
                <w:sz w:val="24"/>
                <w:szCs w:val="24"/>
                <w:lang w:val="en-US"/>
              </w:rPr>
              <w:t xml:space="preserve"> businesses sit in the heart of local communities and, in recognition of the trust they place in us, we like to support them, both with charitable donations and in other various ways.</w:t>
            </w:r>
            <w:r w:rsidR="006202D6" w:rsidRPr="006202D6">
              <w:rPr>
                <w:rFonts w:ascii="Gill Sans W01 Medium" w:hAnsi="Gill Sans W01 Medium" w:cs="Arial"/>
                <w:sz w:val="21"/>
                <w:szCs w:val="21"/>
                <w:lang w:val="en-US"/>
              </w:rPr>
              <w:t> </w:t>
            </w:r>
          </w:p>
          <w:p w14:paraId="2FE4394C" w14:textId="77777777" w:rsidR="007200AB" w:rsidRDefault="007200AB">
            <w:pPr>
              <w:rPr>
                <w:sz w:val="24"/>
                <w:szCs w:val="24"/>
              </w:rPr>
            </w:pPr>
          </w:p>
          <w:p w14:paraId="14A1E438" w14:textId="1665A18F" w:rsidR="005B1770" w:rsidRDefault="00BC6871" w:rsidP="005B1770">
            <w:pPr>
              <w:rPr>
                <w:sz w:val="24"/>
                <w:szCs w:val="24"/>
              </w:rPr>
            </w:pPr>
            <w:r>
              <w:rPr>
                <w:sz w:val="24"/>
                <w:szCs w:val="24"/>
              </w:rPr>
              <w:t xml:space="preserve">CPJ Field </w:t>
            </w:r>
            <w:r w:rsidR="28617FDC" w:rsidRPr="28617FDC">
              <w:rPr>
                <w:sz w:val="24"/>
                <w:szCs w:val="24"/>
              </w:rPr>
              <w:t>have 40 funeral homes</w:t>
            </w:r>
            <w:r w:rsidR="00EF049D">
              <w:rPr>
                <w:sz w:val="24"/>
                <w:szCs w:val="24"/>
              </w:rPr>
              <w:t xml:space="preserve"> in total</w:t>
            </w:r>
            <w:r w:rsidR="008F2A43">
              <w:rPr>
                <w:sz w:val="24"/>
                <w:szCs w:val="24"/>
              </w:rPr>
              <w:t xml:space="preserve"> (located across the Home Counties)</w:t>
            </w:r>
            <w:r w:rsidR="28617FDC" w:rsidRPr="28617FDC">
              <w:rPr>
                <w:sz w:val="24"/>
                <w:szCs w:val="24"/>
              </w:rPr>
              <w:t xml:space="preserve">, </w:t>
            </w:r>
            <w:r>
              <w:rPr>
                <w:sz w:val="24"/>
                <w:szCs w:val="24"/>
              </w:rPr>
              <w:t xml:space="preserve">with </w:t>
            </w:r>
            <w:r w:rsidR="28617FDC" w:rsidRPr="28617FDC">
              <w:rPr>
                <w:sz w:val="24"/>
                <w:szCs w:val="24"/>
              </w:rPr>
              <w:t xml:space="preserve">5 in Brighton &amp; Hove. </w:t>
            </w:r>
            <w:r>
              <w:rPr>
                <w:sz w:val="24"/>
                <w:szCs w:val="24"/>
              </w:rPr>
              <w:t xml:space="preserve">Some of these are branded differently with the family business names passed </w:t>
            </w:r>
            <w:r w:rsidR="006D65F3">
              <w:rPr>
                <w:sz w:val="24"/>
                <w:szCs w:val="24"/>
              </w:rPr>
              <w:t>down to the company</w:t>
            </w:r>
            <w:r>
              <w:rPr>
                <w:sz w:val="24"/>
                <w:szCs w:val="24"/>
              </w:rPr>
              <w:t xml:space="preserve"> still being prominent. CF added that a gap has been created with churches’ role in communities declining</w:t>
            </w:r>
            <w:r w:rsidR="570E41F7" w:rsidRPr="570E41F7">
              <w:rPr>
                <w:sz w:val="24"/>
                <w:szCs w:val="24"/>
              </w:rPr>
              <w:t xml:space="preserve"> </w:t>
            </w:r>
            <w:r>
              <w:rPr>
                <w:sz w:val="24"/>
                <w:szCs w:val="24"/>
              </w:rPr>
              <w:t>which has led to CPJ Field participating</w:t>
            </w:r>
            <w:r w:rsidR="570E41F7" w:rsidRPr="570E41F7">
              <w:rPr>
                <w:sz w:val="24"/>
                <w:szCs w:val="24"/>
              </w:rPr>
              <w:t xml:space="preserve"> in filling that gap.</w:t>
            </w:r>
            <w:r w:rsidR="006D65F3">
              <w:rPr>
                <w:sz w:val="24"/>
                <w:szCs w:val="24"/>
              </w:rPr>
              <w:t xml:space="preserve"> The business has</w:t>
            </w:r>
            <w:r w:rsidR="008F2A43">
              <w:rPr>
                <w:sz w:val="24"/>
                <w:szCs w:val="24"/>
              </w:rPr>
              <w:t xml:space="preserve"> </w:t>
            </w:r>
            <w:r w:rsidR="008F2A43" w:rsidRPr="008F2A43">
              <w:rPr>
                <w:rFonts w:cs="Arial"/>
                <w:sz w:val="24"/>
                <w:szCs w:val="24"/>
                <w:lang w:val="en-US"/>
              </w:rPr>
              <w:t xml:space="preserve">a keen sense of </w:t>
            </w:r>
            <w:r w:rsidR="006D65F3">
              <w:rPr>
                <w:rFonts w:cs="Arial"/>
                <w:sz w:val="24"/>
                <w:szCs w:val="24"/>
                <w:lang w:val="en-US"/>
              </w:rPr>
              <w:t>corporate responsibility</w:t>
            </w:r>
            <w:r w:rsidR="008F2A43" w:rsidRPr="008F2A43">
              <w:rPr>
                <w:rFonts w:cs="Arial"/>
                <w:sz w:val="24"/>
                <w:szCs w:val="24"/>
                <w:lang w:val="en-US"/>
              </w:rPr>
              <w:t xml:space="preserve">.  Our </w:t>
            </w:r>
            <w:r w:rsidR="006D65F3">
              <w:rPr>
                <w:rFonts w:cs="Arial"/>
                <w:sz w:val="24"/>
                <w:szCs w:val="24"/>
                <w:lang w:val="en-US"/>
              </w:rPr>
              <w:t>funeral homes</w:t>
            </w:r>
            <w:r w:rsidR="008F2A43" w:rsidRPr="008F2A43">
              <w:rPr>
                <w:rFonts w:cs="Arial"/>
                <w:sz w:val="24"/>
                <w:szCs w:val="24"/>
                <w:lang w:val="en-US"/>
              </w:rPr>
              <w:t xml:space="preserve"> sit in the heart of local communities and, in recognition of the trust they place in us, we like to support them, both with charitable donations and in other various ways</w:t>
            </w:r>
            <w:r w:rsidR="008F2A43">
              <w:rPr>
                <w:rFonts w:cs="Arial"/>
                <w:sz w:val="24"/>
                <w:szCs w:val="24"/>
                <w:lang w:val="en-US"/>
              </w:rPr>
              <w:t>.</w:t>
            </w:r>
            <w:r w:rsidR="570E41F7" w:rsidRPr="008F2A43">
              <w:rPr>
                <w:sz w:val="24"/>
                <w:szCs w:val="24"/>
              </w:rPr>
              <w:t xml:space="preserve"> </w:t>
            </w:r>
          </w:p>
          <w:p w14:paraId="683F627E" w14:textId="77777777" w:rsidR="005B1770" w:rsidRDefault="005B1770" w:rsidP="005B1770">
            <w:pPr>
              <w:rPr>
                <w:sz w:val="24"/>
                <w:szCs w:val="24"/>
              </w:rPr>
            </w:pPr>
          </w:p>
          <w:p w14:paraId="6CAAEAB3" w14:textId="7F1A03EB" w:rsidR="008F2A43" w:rsidRPr="006D65F3" w:rsidRDefault="006D65F3" w:rsidP="008F2A43">
            <w:pPr>
              <w:rPr>
                <w:sz w:val="24"/>
                <w:szCs w:val="24"/>
              </w:rPr>
            </w:pPr>
            <w:r>
              <w:rPr>
                <w:sz w:val="24"/>
                <w:szCs w:val="24"/>
              </w:rPr>
              <w:t>CF explained how t</w:t>
            </w:r>
            <w:r w:rsidR="005B1770">
              <w:rPr>
                <w:sz w:val="24"/>
                <w:szCs w:val="24"/>
              </w:rPr>
              <w:t xml:space="preserve">he business has </w:t>
            </w:r>
            <w:r w:rsidR="005B1770" w:rsidRPr="570E41F7">
              <w:rPr>
                <w:sz w:val="24"/>
                <w:szCs w:val="24"/>
              </w:rPr>
              <w:t xml:space="preserve">become more aware of social isolation and </w:t>
            </w:r>
            <w:r w:rsidR="005B1770">
              <w:rPr>
                <w:sz w:val="24"/>
                <w:szCs w:val="24"/>
              </w:rPr>
              <w:t xml:space="preserve">bereavement as a trigger point and </w:t>
            </w:r>
            <w:r>
              <w:rPr>
                <w:sz w:val="24"/>
                <w:szCs w:val="24"/>
              </w:rPr>
              <w:t xml:space="preserve">how, </w:t>
            </w:r>
            <w:r w:rsidR="005B1770">
              <w:rPr>
                <w:sz w:val="24"/>
                <w:szCs w:val="24"/>
              </w:rPr>
              <w:t>as funeral directors</w:t>
            </w:r>
            <w:r w:rsidR="00E756CE">
              <w:rPr>
                <w:sz w:val="24"/>
                <w:szCs w:val="24"/>
              </w:rPr>
              <w:t>,</w:t>
            </w:r>
            <w:r w:rsidR="005B1770">
              <w:rPr>
                <w:sz w:val="24"/>
                <w:szCs w:val="24"/>
              </w:rPr>
              <w:t xml:space="preserve"> </w:t>
            </w:r>
            <w:r>
              <w:rPr>
                <w:sz w:val="24"/>
                <w:szCs w:val="24"/>
              </w:rPr>
              <w:t>CPJ</w:t>
            </w:r>
            <w:r w:rsidR="005B1770">
              <w:rPr>
                <w:sz w:val="24"/>
                <w:szCs w:val="24"/>
              </w:rPr>
              <w:t xml:space="preserve"> are</w:t>
            </w:r>
            <w:r>
              <w:rPr>
                <w:sz w:val="24"/>
                <w:szCs w:val="24"/>
              </w:rPr>
              <w:t xml:space="preserve"> </w:t>
            </w:r>
            <w:r w:rsidR="005B1770">
              <w:rPr>
                <w:sz w:val="24"/>
                <w:szCs w:val="24"/>
              </w:rPr>
              <w:t xml:space="preserve">ideally placed to </w:t>
            </w:r>
            <w:r w:rsidR="005B1770" w:rsidRPr="570E41F7">
              <w:rPr>
                <w:sz w:val="24"/>
                <w:szCs w:val="24"/>
              </w:rPr>
              <w:t>help suppo</w:t>
            </w:r>
            <w:r w:rsidR="005B1770">
              <w:rPr>
                <w:sz w:val="24"/>
                <w:szCs w:val="24"/>
              </w:rPr>
              <w:t>rt social connections for those experiencing a bereavement.</w:t>
            </w:r>
            <w:r w:rsidR="008F2A43">
              <w:rPr>
                <w:sz w:val="24"/>
                <w:szCs w:val="24"/>
              </w:rPr>
              <w:t xml:space="preserve"> There are a number of social groups which meet monthly already running in our other locations, </w:t>
            </w:r>
            <w:r>
              <w:rPr>
                <w:sz w:val="24"/>
                <w:szCs w:val="24"/>
              </w:rPr>
              <w:t xml:space="preserve">through </w:t>
            </w:r>
            <w:r w:rsidR="008F2A43">
              <w:rPr>
                <w:sz w:val="24"/>
                <w:szCs w:val="24"/>
              </w:rPr>
              <w:t>for example our Knit a</w:t>
            </w:r>
            <w:r>
              <w:rPr>
                <w:sz w:val="24"/>
                <w:szCs w:val="24"/>
              </w:rPr>
              <w:t>nd Natter group in Bournemouth.</w:t>
            </w:r>
          </w:p>
          <w:p w14:paraId="77DA815E" w14:textId="617BFD22" w:rsidR="005B1770" w:rsidRPr="008F2A43" w:rsidRDefault="005B1770" w:rsidP="005B1770">
            <w:pPr>
              <w:rPr>
                <w:rFonts w:cs="Arial"/>
                <w:sz w:val="24"/>
                <w:szCs w:val="24"/>
              </w:rPr>
            </w:pPr>
          </w:p>
          <w:p w14:paraId="3972099B" w14:textId="28C5DA1F" w:rsidR="0057458A" w:rsidRDefault="005B1770" w:rsidP="0057458A">
            <w:pPr>
              <w:pStyle w:val="Body"/>
              <w:rPr>
                <w:sz w:val="24"/>
                <w:szCs w:val="24"/>
              </w:rPr>
            </w:pPr>
            <w:r>
              <w:rPr>
                <w:sz w:val="24"/>
                <w:szCs w:val="24"/>
              </w:rPr>
              <w:t xml:space="preserve">Three of the </w:t>
            </w:r>
            <w:r w:rsidR="008F2A43">
              <w:rPr>
                <w:sz w:val="24"/>
                <w:szCs w:val="24"/>
              </w:rPr>
              <w:t>CPJ Field’s directors at</w:t>
            </w:r>
            <w:r w:rsidR="00E756CE">
              <w:rPr>
                <w:sz w:val="24"/>
                <w:szCs w:val="24"/>
              </w:rPr>
              <w:t xml:space="preserve">tended the Autumn </w:t>
            </w:r>
            <w:r w:rsidR="008F2A43">
              <w:rPr>
                <w:sz w:val="24"/>
                <w:szCs w:val="24"/>
              </w:rPr>
              <w:t xml:space="preserve">2017 </w:t>
            </w:r>
            <w:r w:rsidR="00E756CE">
              <w:rPr>
                <w:sz w:val="24"/>
                <w:szCs w:val="24"/>
              </w:rPr>
              <w:t>Locali</w:t>
            </w:r>
            <w:r w:rsidR="008F2A43">
              <w:rPr>
                <w:sz w:val="24"/>
                <w:szCs w:val="24"/>
              </w:rPr>
              <w:t>ty Hub Events</w:t>
            </w:r>
            <w:r w:rsidR="00F564FC">
              <w:rPr>
                <w:sz w:val="24"/>
                <w:szCs w:val="24"/>
              </w:rPr>
              <w:t xml:space="preserve"> and CF reported that they were all impressed by </w:t>
            </w:r>
            <w:r w:rsidR="570E41F7" w:rsidRPr="570E41F7">
              <w:rPr>
                <w:sz w:val="24"/>
                <w:szCs w:val="24"/>
              </w:rPr>
              <w:t xml:space="preserve">the wealth of activity and expertise in Brighton &amp; Hove. </w:t>
            </w:r>
            <w:r w:rsidR="00DF4AC2">
              <w:rPr>
                <w:sz w:val="24"/>
                <w:szCs w:val="24"/>
              </w:rPr>
              <w:t xml:space="preserve">CF explained that attending the events </w:t>
            </w:r>
            <w:r w:rsidR="570E41F7" w:rsidRPr="570E41F7">
              <w:rPr>
                <w:sz w:val="24"/>
                <w:szCs w:val="24"/>
              </w:rPr>
              <w:t xml:space="preserve">helped </w:t>
            </w:r>
            <w:r w:rsidR="00DF4AC2">
              <w:rPr>
                <w:sz w:val="24"/>
                <w:szCs w:val="24"/>
              </w:rPr>
              <w:t xml:space="preserve">them to </w:t>
            </w:r>
            <w:r w:rsidR="570E41F7" w:rsidRPr="570E41F7">
              <w:rPr>
                <w:sz w:val="24"/>
                <w:szCs w:val="24"/>
              </w:rPr>
              <w:t xml:space="preserve">realise </w:t>
            </w:r>
            <w:r w:rsidR="00DF4AC2">
              <w:rPr>
                <w:sz w:val="24"/>
                <w:szCs w:val="24"/>
              </w:rPr>
              <w:t>their role</w:t>
            </w:r>
            <w:r w:rsidR="570E41F7" w:rsidRPr="570E41F7">
              <w:rPr>
                <w:sz w:val="24"/>
                <w:szCs w:val="24"/>
              </w:rPr>
              <w:t xml:space="preserve">, </w:t>
            </w:r>
            <w:r w:rsidR="00DF4AC2">
              <w:rPr>
                <w:sz w:val="24"/>
                <w:szCs w:val="24"/>
              </w:rPr>
              <w:t>which will be about creating</w:t>
            </w:r>
            <w:r w:rsidR="570E41F7" w:rsidRPr="570E41F7">
              <w:rPr>
                <w:sz w:val="24"/>
                <w:szCs w:val="24"/>
              </w:rPr>
              <w:t xml:space="preserve"> gateways and signpost</w:t>
            </w:r>
            <w:r w:rsidR="003955BE">
              <w:rPr>
                <w:sz w:val="24"/>
                <w:szCs w:val="24"/>
              </w:rPr>
              <w:t>ing</w:t>
            </w:r>
            <w:r w:rsidR="570E41F7" w:rsidRPr="570E41F7">
              <w:rPr>
                <w:sz w:val="24"/>
                <w:szCs w:val="24"/>
              </w:rPr>
              <w:t xml:space="preserve"> </w:t>
            </w:r>
            <w:r w:rsidR="003955BE">
              <w:rPr>
                <w:sz w:val="24"/>
                <w:szCs w:val="24"/>
              </w:rPr>
              <w:t xml:space="preserve">their bereaved </w:t>
            </w:r>
            <w:r w:rsidR="570E41F7" w:rsidRPr="570E41F7">
              <w:rPr>
                <w:sz w:val="24"/>
                <w:szCs w:val="24"/>
              </w:rPr>
              <w:t>clients</w:t>
            </w:r>
            <w:r w:rsidR="003955BE">
              <w:rPr>
                <w:sz w:val="24"/>
                <w:szCs w:val="24"/>
              </w:rPr>
              <w:t xml:space="preserve"> to community based activity</w:t>
            </w:r>
            <w:r w:rsidR="0057458A">
              <w:rPr>
                <w:sz w:val="24"/>
                <w:szCs w:val="24"/>
              </w:rPr>
              <w:t xml:space="preserve"> - </w:t>
            </w:r>
            <w:r w:rsidR="0057458A" w:rsidRPr="570E41F7">
              <w:rPr>
                <w:sz w:val="24"/>
                <w:szCs w:val="24"/>
              </w:rPr>
              <w:t>avoid</w:t>
            </w:r>
            <w:r w:rsidR="0057458A">
              <w:rPr>
                <w:sz w:val="24"/>
                <w:szCs w:val="24"/>
              </w:rPr>
              <w:t>ing</w:t>
            </w:r>
            <w:r w:rsidR="0057458A" w:rsidRPr="570E41F7">
              <w:rPr>
                <w:sz w:val="24"/>
                <w:szCs w:val="24"/>
              </w:rPr>
              <w:t xml:space="preserve"> well intentioned duplication of effort. </w:t>
            </w:r>
          </w:p>
          <w:p w14:paraId="4422C908" w14:textId="77777777" w:rsidR="0057458A" w:rsidRDefault="0057458A" w:rsidP="570E41F7">
            <w:pPr>
              <w:rPr>
                <w:sz w:val="24"/>
                <w:szCs w:val="24"/>
              </w:rPr>
            </w:pPr>
          </w:p>
          <w:p w14:paraId="2FE43954" w14:textId="45DE48A9" w:rsidR="008A34B5" w:rsidRDefault="006D65F3" w:rsidP="570E41F7">
            <w:pPr>
              <w:rPr>
                <w:sz w:val="24"/>
                <w:szCs w:val="24"/>
              </w:rPr>
            </w:pPr>
            <w:r>
              <w:rPr>
                <w:sz w:val="24"/>
                <w:szCs w:val="24"/>
              </w:rPr>
              <w:t>Following a meeting with the Citywide Connect Team and attendance at the hub events, t</w:t>
            </w:r>
            <w:r w:rsidR="003955BE">
              <w:rPr>
                <w:sz w:val="24"/>
                <w:szCs w:val="24"/>
              </w:rPr>
              <w:t xml:space="preserve">he business will be developing a new </w:t>
            </w:r>
            <w:r>
              <w:rPr>
                <w:sz w:val="24"/>
                <w:szCs w:val="24"/>
              </w:rPr>
              <w:t>‘</w:t>
            </w:r>
            <w:r w:rsidR="570E41F7" w:rsidRPr="570E41F7">
              <w:rPr>
                <w:sz w:val="24"/>
                <w:szCs w:val="24"/>
              </w:rPr>
              <w:t>Community Champions – Not Alone</w:t>
            </w:r>
            <w:r>
              <w:rPr>
                <w:sz w:val="24"/>
                <w:szCs w:val="24"/>
              </w:rPr>
              <w:t>’</w:t>
            </w:r>
            <w:r w:rsidR="570E41F7" w:rsidRPr="570E41F7">
              <w:rPr>
                <w:sz w:val="24"/>
                <w:szCs w:val="24"/>
              </w:rPr>
              <w:t xml:space="preserve"> programme. </w:t>
            </w:r>
            <w:r w:rsidR="003955BE">
              <w:rPr>
                <w:sz w:val="24"/>
                <w:szCs w:val="24"/>
              </w:rPr>
              <w:t xml:space="preserve">It is envisaged that this will take the form of </w:t>
            </w:r>
            <w:r w:rsidR="570E41F7" w:rsidRPr="570E41F7">
              <w:rPr>
                <w:sz w:val="24"/>
                <w:szCs w:val="24"/>
              </w:rPr>
              <w:t xml:space="preserve">a group which will meet </w:t>
            </w:r>
            <w:r w:rsidR="570E41F7" w:rsidRPr="570E41F7">
              <w:rPr>
                <w:sz w:val="24"/>
                <w:szCs w:val="24"/>
              </w:rPr>
              <w:lastRenderedPageBreak/>
              <w:t xml:space="preserve">monthly, </w:t>
            </w:r>
            <w:r w:rsidR="003955BE">
              <w:rPr>
                <w:sz w:val="24"/>
                <w:szCs w:val="24"/>
              </w:rPr>
              <w:t xml:space="preserve">and will provide a springboard </w:t>
            </w:r>
            <w:r>
              <w:rPr>
                <w:sz w:val="24"/>
                <w:szCs w:val="24"/>
              </w:rPr>
              <w:t xml:space="preserve">for </w:t>
            </w:r>
            <w:r w:rsidR="006516D8">
              <w:rPr>
                <w:sz w:val="24"/>
                <w:szCs w:val="24"/>
              </w:rPr>
              <w:t xml:space="preserve">bereaved </w:t>
            </w:r>
            <w:r>
              <w:rPr>
                <w:sz w:val="24"/>
                <w:szCs w:val="24"/>
              </w:rPr>
              <w:t xml:space="preserve">people </w:t>
            </w:r>
            <w:r w:rsidR="003955BE">
              <w:rPr>
                <w:sz w:val="24"/>
                <w:szCs w:val="24"/>
              </w:rPr>
              <w:t xml:space="preserve">to get to know what’s out there in Brighton and Hove and enable </w:t>
            </w:r>
            <w:r w:rsidR="006516D8">
              <w:rPr>
                <w:sz w:val="24"/>
                <w:szCs w:val="24"/>
              </w:rPr>
              <w:t>them</w:t>
            </w:r>
            <w:r w:rsidR="003955BE">
              <w:rPr>
                <w:sz w:val="24"/>
                <w:szCs w:val="24"/>
              </w:rPr>
              <w:t xml:space="preserve"> to make social connections through other activities available across the city.</w:t>
            </w:r>
            <w:r w:rsidR="0057458A">
              <w:rPr>
                <w:sz w:val="24"/>
                <w:szCs w:val="24"/>
              </w:rPr>
              <w:t xml:space="preserve"> The group will also provide benefit to those contacting Cruse who are lonely and are reluctant to place the </w:t>
            </w:r>
            <w:r w:rsidR="006516D8">
              <w:rPr>
                <w:sz w:val="24"/>
                <w:szCs w:val="24"/>
              </w:rPr>
              <w:t>charity under further pressure through requesting social vs therapeutic support.</w:t>
            </w:r>
          </w:p>
          <w:p w14:paraId="2FE43955" w14:textId="77777777" w:rsidR="008A34B5" w:rsidRDefault="008A34B5">
            <w:pPr>
              <w:rPr>
                <w:sz w:val="24"/>
                <w:szCs w:val="24"/>
              </w:rPr>
            </w:pPr>
          </w:p>
          <w:p w14:paraId="2FE43956" w14:textId="7B96468B" w:rsidR="000904F9" w:rsidRDefault="006202D6" w:rsidP="570E41F7">
            <w:pPr>
              <w:rPr>
                <w:sz w:val="24"/>
                <w:szCs w:val="24"/>
              </w:rPr>
            </w:pPr>
            <w:r>
              <w:rPr>
                <w:sz w:val="24"/>
                <w:szCs w:val="24"/>
              </w:rPr>
              <w:t xml:space="preserve">The </w:t>
            </w:r>
            <w:r w:rsidR="0057458A">
              <w:rPr>
                <w:sz w:val="24"/>
                <w:szCs w:val="24"/>
              </w:rPr>
              <w:t xml:space="preserve">plan is to pilot the approach in Brighton and Hove with a long-term goal of rolling it out across their Home Counties locations. </w:t>
            </w:r>
          </w:p>
          <w:p w14:paraId="2FE43957" w14:textId="77777777" w:rsidR="000904F9" w:rsidRDefault="000904F9">
            <w:pPr>
              <w:rPr>
                <w:sz w:val="24"/>
                <w:szCs w:val="24"/>
              </w:rPr>
            </w:pPr>
          </w:p>
          <w:p w14:paraId="03F91EE4" w14:textId="77777777" w:rsidR="0057458A" w:rsidRDefault="570E41F7" w:rsidP="570E41F7">
            <w:pPr>
              <w:rPr>
                <w:sz w:val="24"/>
                <w:szCs w:val="24"/>
              </w:rPr>
            </w:pPr>
            <w:r w:rsidRPr="570E41F7">
              <w:rPr>
                <w:b/>
                <w:bCs/>
                <w:sz w:val="24"/>
                <w:szCs w:val="24"/>
              </w:rPr>
              <w:t xml:space="preserve">Q&amp;A </w:t>
            </w:r>
            <w:r w:rsidR="00F50C92">
              <w:br/>
            </w:r>
            <w:r w:rsidR="0057458A">
              <w:rPr>
                <w:sz w:val="24"/>
                <w:szCs w:val="24"/>
              </w:rPr>
              <w:t xml:space="preserve">GDM enquired as to how CPJ Field approach people </w:t>
            </w:r>
            <w:r w:rsidRPr="570E41F7">
              <w:rPr>
                <w:sz w:val="24"/>
                <w:szCs w:val="24"/>
              </w:rPr>
              <w:t xml:space="preserve">about the groups </w:t>
            </w:r>
            <w:r w:rsidR="0057458A">
              <w:rPr>
                <w:sz w:val="24"/>
                <w:szCs w:val="24"/>
              </w:rPr>
              <w:t>run currently.</w:t>
            </w:r>
          </w:p>
          <w:p w14:paraId="5E55990A" w14:textId="77777777" w:rsidR="0057458A" w:rsidRDefault="0057458A" w:rsidP="570E41F7">
            <w:pPr>
              <w:rPr>
                <w:sz w:val="24"/>
                <w:szCs w:val="24"/>
              </w:rPr>
            </w:pPr>
          </w:p>
          <w:p w14:paraId="2FE4395E" w14:textId="3142F824" w:rsidR="00F50C92" w:rsidRDefault="0057458A" w:rsidP="570E41F7">
            <w:pPr>
              <w:rPr>
                <w:sz w:val="24"/>
                <w:szCs w:val="24"/>
              </w:rPr>
            </w:pPr>
            <w:r>
              <w:rPr>
                <w:sz w:val="24"/>
                <w:szCs w:val="24"/>
              </w:rPr>
              <w:t xml:space="preserve">CF explained that relationships are built </w:t>
            </w:r>
            <w:r w:rsidR="570E41F7" w:rsidRPr="570E41F7">
              <w:rPr>
                <w:sz w:val="24"/>
                <w:szCs w:val="24"/>
              </w:rPr>
              <w:t xml:space="preserve">with people from the time they first call to up to a year after the funeral takes place. The two week period between a death and a funeral is very intense and a strong connection is built between </w:t>
            </w:r>
            <w:r w:rsidR="006516D8">
              <w:rPr>
                <w:sz w:val="24"/>
                <w:szCs w:val="24"/>
              </w:rPr>
              <w:t>s</w:t>
            </w:r>
            <w:r w:rsidR="570E41F7" w:rsidRPr="570E41F7">
              <w:rPr>
                <w:sz w:val="24"/>
                <w:szCs w:val="24"/>
              </w:rPr>
              <w:t>taff and customers. It then take</w:t>
            </w:r>
            <w:r>
              <w:rPr>
                <w:sz w:val="24"/>
                <w:szCs w:val="24"/>
              </w:rPr>
              <w:t>s people</w:t>
            </w:r>
            <w:r w:rsidR="570E41F7" w:rsidRPr="570E41F7">
              <w:rPr>
                <w:sz w:val="24"/>
                <w:szCs w:val="24"/>
              </w:rPr>
              <w:t xml:space="preserve"> about </w:t>
            </w:r>
            <w:r>
              <w:rPr>
                <w:sz w:val="24"/>
                <w:szCs w:val="24"/>
              </w:rPr>
              <w:t xml:space="preserve">a further </w:t>
            </w:r>
            <w:r w:rsidR="570E41F7" w:rsidRPr="570E41F7">
              <w:rPr>
                <w:sz w:val="24"/>
                <w:szCs w:val="24"/>
              </w:rPr>
              <w:t xml:space="preserve">2 weeks to get back to “normal” which is the point at which we </w:t>
            </w:r>
            <w:r>
              <w:rPr>
                <w:sz w:val="24"/>
                <w:szCs w:val="24"/>
              </w:rPr>
              <w:t xml:space="preserve">start a conversation about </w:t>
            </w:r>
            <w:r w:rsidR="570E41F7" w:rsidRPr="570E41F7">
              <w:rPr>
                <w:sz w:val="24"/>
                <w:szCs w:val="24"/>
              </w:rPr>
              <w:t xml:space="preserve">other things like activity groups. </w:t>
            </w:r>
          </w:p>
          <w:p w14:paraId="2FE43967" w14:textId="77777777" w:rsidR="002463E4" w:rsidRDefault="002463E4" w:rsidP="002463E4">
            <w:pPr>
              <w:pStyle w:val="Body"/>
              <w:rPr>
                <w:sz w:val="24"/>
                <w:szCs w:val="24"/>
              </w:rPr>
            </w:pPr>
          </w:p>
          <w:p w14:paraId="2FE43968" w14:textId="3B665B0B" w:rsidR="002463E4" w:rsidRDefault="006202D6" w:rsidP="570E41F7">
            <w:pPr>
              <w:pStyle w:val="Body"/>
              <w:rPr>
                <w:sz w:val="24"/>
                <w:szCs w:val="24"/>
              </w:rPr>
            </w:pPr>
            <w:r>
              <w:rPr>
                <w:sz w:val="24"/>
                <w:szCs w:val="24"/>
              </w:rPr>
              <w:t>TM enquired about timescales for delivery of the new Programme in Brighton and Hove. CF advised t</w:t>
            </w:r>
            <w:r w:rsidR="006516D8">
              <w:rPr>
                <w:sz w:val="24"/>
                <w:szCs w:val="24"/>
              </w:rPr>
              <w:t>hat the first event in the year</w:t>
            </w:r>
            <w:r w:rsidR="00D923C1">
              <w:rPr>
                <w:sz w:val="24"/>
                <w:szCs w:val="24"/>
              </w:rPr>
              <w:t>-</w:t>
            </w:r>
            <w:r w:rsidR="006516D8">
              <w:rPr>
                <w:sz w:val="24"/>
                <w:szCs w:val="24"/>
              </w:rPr>
              <w:t xml:space="preserve"> </w:t>
            </w:r>
            <w:r>
              <w:rPr>
                <w:sz w:val="24"/>
                <w:szCs w:val="24"/>
              </w:rPr>
              <w:t xml:space="preserve">long calendar will be planned for April 2018 </w:t>
            </w:r>
          </w:p>
          <w:p w14:paraId="2FE4396F" w14:textId="77777777" w:rsidR="002463E4" w:rsidRDefault="002463E4" w:rsidP="002463E4">
            <w:pPr>
              <w:pStyle w:val="Body"/>
              <w:rPr>
                <w:sz w:val="24"/>
                <w:szCs w:val="24"/>
              </w:rPr>
            </w:pPr>
          </w:p>
          <w:p w14:paraId="2FE43973" w14:textId="6F876EEF" w:rsidR="007B29DD" w:rsidRPr="00F50C92" w:rsidRDefault="570E41F7" w:rsidP="006202D6">
            <w:pPr>
              <w:pStyle w:val="Body"/>
              <w:rPr>
                <w:sz w:val="24"/>
                <w:szCs w:val="24"/>
              </w:rPr>
            </w:pPr>
            <w:r w:rsidRPr="570E41F7">
              <w:rPr>
                <w:sz w:val="24"/>
                <w:szCs w:val="24"/>
              </w:rPr>
              <w:t>GDM</w:t>
            </w:r>
            <w:r w:rsidR="006202D6">
              <w:rPr>
                <w:sz w:val="24"/>
                <w:szCs w:val="24"/>
              </w:rPr>
              <w:t xml:space="preserve"> asked whether there were other funeral directors offering similar initiatives. CF responded that he wasn’t aware of other funeral directors doing so at scale; although several offer counselling support and some run bereavement support groups, such as Bungards in Hove for example. </w:t>
            </w:r>
          </w:p>
        </w:tc>
        <w:tc>
          <w:tcPr>
            <w:tcW w:w="1134" w:type="dxa"/>
          </w:tcPr>
          <w:p w14:paraId="2FE43974" w14:textId="705EA7E8" w:rsidR="00146A84" w:rsidRPr="00146A84" w:rsidRDefault="0001518C">
            <w:pPr>
              <w:rPr>
                <w:sz w:val="24"/>
                <w:szCs w:val="24"/>
              </w:rPr>
            </w:pPr>
            <w:r>
              <w:rPr>
                <w:sz w:val="24"/>
                <w:szCs w:val="24"/>
              </w:rPr>
              <w:lastRenderedPageBreak/>
              <w:t>CF</w:t>
            </w:r>
          </w:p>
        </w:tc>
      </w:tr>
      <w:tr w:rsidR="00146A84" w14:paraId="2FE43A99" w14:textId="77777777" w:rsidTr="00D923C1">
        <w:tc>
          <w:tcPr>
            <w:tcW w:w="704" w:type="dxa"/>
          </w:tcPr>
          <w:p w14:paraId="2FE43976" w14:textId="0722D517" w:rsidR="00146A84" w:rsidRPr="00146A84" w:rsidRDefault="28617FDC" w:rsidP="28617FDC">
            <w:pPr>
              <w:rPr>
                <w:sz w:val="24"/>
                <w:szCs w:val="24"/>
              </w:rPr>
            </w:pPr>
            <w:r w:rsidRPr="28617FDC">
              <w:rPr>
                <w:sz w:val="24"/>
                <w:szCs w:val="24"/>
              </w:rPr>
              <w:t xml:space="preserve">7. </w:t>
            </w:r>
          </w:p>
        </w:tc>
        <w:tc>
          <w:tcPr>
            <w:tcW w:w="7371" w:type="dxa"/>
          </w:tcPr>
          <w:p w14:paraId="2FE43977" w14:textId="77777777" w:rsidR="004B4018" w:rsidRDefault="570E41F7" w:rsidP="570E41F7">
            <w:pPr>
              <w:rPr>
                <w:b/>
                <w:bCs/>
                <w:sz w:val="24"/>
                <w:szCs w:val="24"/>
              </w:rPr>
            </w:pPr>
            <w:r w:rsidRPr="570E41F7">
              <w:rPr>
                <w:b/>
                <w:bCs/>
                <w:sz w:val="24"/>
                <w:szCs w:val="24"/>
              </w:rPr>
              <w:t xml:space="preserve">Partner Round Ups </w:t>
            </w:r>
          </w:p>
          <w:p w14:paraId="2FE43978" w14:textId="77777777" w:rsidR="000C1E32" w:rsidRPr="00AC3F6A" w:rsidRDefault="000C1E32" w:rsidP="004B4018">
            <w:pPr>
              <w:rPr>
                <w:b/>
                <w:sz w:val="24"/>
                <w:szCs w:val="24"/>
              </w:rPr>
            </w:pPr>
          </w:p>
          <w:p w14:paraId="2FE43979" w14:textId="6FF6B166" w:rsidR="004B4018" w:rsidRDefault="570E41F7" w:rsidP="570E41F7">
            <w:pPr>
              <w:rPr>
                <w:rFonts w:eastAsia="Arial" w:cs="Arial"/>
                <w:b/>
                <w:bCs/>
                <w:color w:val="000000" w:themeColor="text1"/>
              </w:rPr>
            </w:pPr>
            <w:r w:rsidRPr="570E41F7">
              <w:rPr>
                <w:rFonts w:eastAsia="Calibri" w:cs="Calibri"/>
                <w:b/>
                <w:bCs/>
                <w:color w:val="000000" w:themeColor="text1"/>
                <w:sz w:val="24"/>
                <w:szCs w:val="24"/>
                <w:lang w:val="en-US"/>
              </w:rPr>
              <w:t xml:space="preserve">Sussex Police </w:t>
            </w:r>
          </w:p>
          <w:p w14:paraId="2FE4397A" w14:textId="77777777" w:rsidR="004B4018" w:rsidRDefault="004B4018" w:rsidP="004B4018">
            <w:pPr>
              <w:rPr>
                <w:rFonts w:eastAsia="Arial" w:cs="Arial"/>
                <w:b/>
                <w:bCs/>
                <w:color w:val="000000"/>
                <w:u w:color="000000"/>
              </w:rPr>
            </w:pPr>
          </w:p>
          <w:p w14:paraId="2FE4397B" w14:textId="3A2A1FA1" w:rsidR="004B4018" w:rsidRDefault="00044728" w:rsidP="570E41F7">
            <w:pPr>
              <w:rPr>
                <w:rFonts w:eastAsia="Arial" w:cs="Arial"/>
                <w:color w:val="000000" w:themeColor="text1"/>
              </w:rPr>
            </w:pPr>
            <w:r>
              <w:rPr>
                <w:rFonts w:cs="Arial"/>
                <w:sz w:val="24"/>
                <w:szCs w:val="24"/>
              </w:rPr>
              <w:t xml:space="preserve">Sergeant James Ward </w:t>
            </w:r>
            <w:r w:rsidR="00543247">
              <w:rPr>
                <w:rFonts w:cs="Arial"/>
                <w:sz w:val="24"/>
                <w:szCs w:val="24"/>
              </w:rPr>
              <w:t xml:space="preserve">explained that he was new to the Partnership Board and was very interested in </w:t>
            </w:r>
            <w:r w:rsidR="00543247">
              <w:rPr>
                <w:rFonts w:eastAsia="Calibri" w:cs="Calibri"/>
                <w:color w:val="000000" w:themeColor="text1"/>
                <w:sz w:val="24"/>
                <w:szCs w:val="24"/>
                <w:lang w:val="en-US"/>
              </w:rPr>
              <w:t>hearing all the activity underway</w:t>
            </w:r>
            <w:r w:rsidR="570E41F7" w:rsidRPr="570E41F7">
              <w:rPr>
                <w:rFonts w:eastAsia="Calibri" w:cs="Calibri"/>
                <w:color w:val="000000" w:themeColor="text1"/>
                <w:sz w:val="24"/>
                <w:szCs w:val="24"/>
                <w:lang w:val="en-US"/>
              </w:rPr>
              <w:t xml:space="preserve">. </w:t>
            </w:r>
            <w:r w:rsidR="00456E0D">
              <w:rPr>
                <w:rFonts w:eastAsia="Calibri" w:cs="Calibri"/>
                <w:color w:val="000000" w:themeColor="text1"/>
                <w:sz w:val="24"/>
                <w:szCs w:val="24"/>
                <w:lang w:val="en-US"/>
              </w:rPr>
              <w:t xml:space="preserve">He explained that like </w:t>
            </w:r>
            <w:r w:rsidR="570E41F7" w:rsidRPr="570E41F7">
              <w:rPr>
                <w:rFonts w:eastAsia="Calibri" w:cs="Calibri"/>
                <w:color w:val="000000" w:themeColor="text1"/>
                <w:sz w:val="24"/>
                <w:szCs w:val="24"/>
                <w:lang w:val="en-US"/>
              </w:rPr>
              <w:t xml:space="preserve">CPJ Field, signposting is the most important thing for </w:t>
            </w:r>
            <w:r w:rsidR="00BF45EF">
              <w:rPr>
                <w:rFonts w:eastAsia="Calibri" w:cs="Calibri"/>
                <w:color w:val="000000" w:themeColor="text1"/>
                <w:sz w:val="24"/>
                <w:szCs w:val="24"/>
                <w:lang w:val="en-US"/>
              </w:rPr>
              <w:t>Sussex Police</w:t>
            </w:r>
            <w:r w:rsidR="570E41F7" w:rsidRPr="570E41F7">
              <w:rPr>
                <w:rFonts w:eastAsia="Calibri" w:cs="Calibri"/>
                <w:color w:val="000000" w:themeColor="text1"/>
                <w:sz w:val="24"/>
                <w:szCs w:val="24"/>
                <w:lang w:val="en-US"/>
              </w:rPr>
              <w:t xml:space="preserve">. </w:t>
            </w:r>
            <w:r w:rsidR="00BF45EF">
              <w:rPr>
                <w:rFonts w:eastAsia="Calibri" w:cs="Calibri"/>
                <w:color w:val="000000" w:themeColor="text1"/>
                <w:sz w:val="24"/>
                <w:szCs w:val="24"/>
                <w:lang w:val="en-US"/>
              </w:rPr>
              <w:t xml:space="preserve">JW explained that his </w:t>
            </w:r>
            <w:r w:rsidR="570E41F7" w:rsidRPr="570E41F7">
              <w:rPr>
                <w:rFonts w:eastAsia="Calibri" w:cs="Calibri"/>
                <w:color w:val="000000" w:themeColor="text1"/>
                <w:sz w:val="24"/>
                <w:szCs w:val="24"/>
                <w:lang w:val="en-US"/>
              </w:rPr>
              <w:t xml:space="preserve">officers visit a lot of people </w:t>
            </w:r>
            <w:r w:rsidR="00BF45EF">
              <w:rPr>
                <w:rFonts w:eastAsia="Calibri" w:cs="Calibri"/>
                <w:color w:val="000000" w:themeColor="text1"/>
                <w:sz w:val="24"/>
                <w:szCs w:val="24"/>
                <w:lang w:val="en-US"/>
              </w:rPr>
              <w:t xml:space="preserve">who are vulnerable and isolated – currently referrals for support for these residents go through to Access Point – officers would like to do more but aren’t aware of who to contact – it would be useful for them to have a signposting resource to access. </w:t>
            </w:r>
          </w:p>
          <w:p w14:paraId="2FE4397C" w14:textId="77777777" w:rsidR="004B4018" w:rsidRDefault="004B4018" w:rsidP="004B4018">
            <w:pPr>
              <w:rPr>
                <w:rFonts w:eastAsia="Arial" w:cs="Arial"/>
                <w:color w:val="000000"/>
                <w:u w:color="000000"/>
              </w:rPr>
            </w:pPr>
          </w:p>
          <w:p w14:paraId="2FE4397D" w14:textId="6F0E0D69" w:rsidR="004B4018" w:rsidRDefault="00BF45EF" w:rsidP="28617FDC">
            <w:pPr>
              <w:rPr>
                <w:rFonts w:eastAsia="Arial" w:cs="Arial"/>
                <w:color w:val="000000" w:themeColor="text1"/>
              </w:rPr>
            </w:pPr>
            <w:r>
              <w:rPr>
                <w:rFonts w:eastAsia="Calibri" w:cs="Calibri"/>
                <w:color w:val="000000" w:themeColor="text1"/>
                <w:sz w:val="24"/>
                <w:szCs w:val="24"/>
                <w:lang w:val="en-US"/>
              </w:rPr>
              <w:t>JW went on to describe situations in which they</w:t>
            </w:r>
            <w:r w:rsidR="28617FDC" w:rsidRPr="28617FDC">
              <w:rPr>
                <w:rFonts w:eastAsia="Calibri" w:cs="Calibri"/>
                <w:color w:val="000000" w:themeColor="text1"/>
                <w:sz w:val="24"/>
                <w:szCs w:val="24"/>
                <w:lang w:val="en-US"/>
              </w:rPr>
              <w:t xml:space="preserve">’ve been distributing TrueCall blocking devices, which </w:t>
            </w:r>
            <w:r>
              <w:rPr>
                <w:rFonts w:eastAsia="Calibri" w:cs="Calibri"/>
                <w:color w:val="000000" w:themeColor="text1"/>
                <w:sz w:val="24"/>
                <w:szCs w:val="24"/>
                <w:lang w:val="en-US"/>
              </w:rPr>
              <w:t xml:space="preserve">are designed to </w:t>
            </w:r>
            <w:r w:rsidR="28617FDC" w:rsidRPr="28617FDC">
              <w:rPr>
                <w:rFonts w:eastAsia="Calibri" w:cs="Calibri"/>
                <w:color w:val="000000" w:themeColor="text1"/>
                <w:sz w:val="24"/>
                <w:szCs w:val="24"/>
                <w:lang w:val="en-US"/>
              </w:rPr>
              <w:t xml:space="preserve">filter out nuisance </w:t>
            </w:r>
            <w:r>
              <w:rPr>
                <w:rFonts w:eastAsia="Calibri" w:cs="Calibri"/>
                <w:color w:val="000000" w:themeColor="text1"/>
                <w:sz w:val="24"/>
                <w:szCs w:val="24"/>
                <w:lang w:val="en-US"/>
              </w:rPr>
              <w:t>calls</w:t>
            </w:r>
            <w:r w:rsidR="28617FDC" w:rsidRPr="28617FDC">
              <w:rPr>
                <w:rFonts w:eastAsia="Calibri" w:cs="Calibri"/>
                <w:color w:val="000000" w:themeColor="text1"/>
                <w:sz w:val="24"/>
                <w:szCs w:val="24"/>
                <w:lang w:val="en-US"/>
              </w:rPr>
              <w:t>, to help victims and potential victims of telephone scams. It helps to</w:t>
            </w:r>
            <w:r w:rsidR="008960A1">
              <w:rPr>
                <w:rFonts w:eastAsia="Calibri" w:cs="Calibri"/>
                <w:color w:val="000000" w:themeColor="text1"/>
                <w:sz w:val="24"/>
                <w:szCs w:val="24"/>
                <w:lang w:val="en-US"/>
              </w:rPr>
              <w:t xml:space="preserve"> do a follow-up visit</w:t>
            </w:r>
            <w:r w:rsidR="28617FDC" w:rsidRPr="28617FDC">
              <w:rPr>
                <w:rFonts w:eastAsia="Calibri" w:cs="Calibri"/>
                <w:color w:val="000000" w:themeColor="text1"/>
                <w:sz w:val="24"/>
                <w:szCs w:val="24"/>
                <w:lang w:val="en-US"/>
              </w:rPr>
              <w:t xml:space="preserve"> </w:t>
            </w:r>
            <w:r w:rsidR="008960A1">
              <w:rPr>
                <w:rFonts w:eastAsia="Calibri" w:cs="Calibri"/>
                <w:color w:val="000000" w:themeColor="text1"/>
                <w:sz w:val="24"/>
                <w:szCs w:val="24"/>
                <w:lang w:val="en-US"/>
              </w:rPr>
              <w:t>to reaffirm</w:t>
            </w:r>
            <w:r w:rsidR="28617FDC" w:rsidRPr="28617FDC">
              <w:rPr>
                <w:rFonts w:eastAsia="Calibri" w:cs="Calibri"/>
                <w:color w:val="000000" w:themeColor="text1"/>
                <w:sz w:val="24"/>
                <w:szCs w:val="24"/>
                <w:lang w:val="en-US"/>
              </w:rPr>
              <w:t xml:space="preserve"> the </w:t>
            </w:r>
            <w:r w:rsidR="28617FDC" w:rsidRPr="28617FDC">
              <w:rPr>
                <w:rFonts w:eastAsia="Calibri" w:cs="Calibri"/>
                <w:color w:val="000000" w:themeColor="text1"/>
                <w:sz w:val="24"/>
                <w:szCs w:val="24"/>
                <w:lang w:val="en-US"/>
              </w:rPr>
              <w:lastRenderedPageBreak/>
              <w:t xml:space="preserve">message and </w:t>
            </w:r>
            <w:r w:rsidR="008960A1">
              <w:rPr>
                <w:rFonts w:eastAsia="Calibri" w:cs="Calibri"/>
                <w:color w:val="000000" w:themeColor="text1"/>
                <w:sz w:val="24"/>
                <w:szCs w:val="24"/>
                <w:lang w:val="en-US"/>
              </w:rPr>
              <w:t xml:space="preserve">increase the likelihood of </w:t>
            </w:r>
            <w:r w:rsidR="28617FDC" w:rsidRPr="28617FDC">
              <w:rPr>
                <w:rFonts w:eastAsia="Calibri" w:cs="Calibri"/>
                <w:color w:val="000000" w:themeColor="text1"/>
                <w:sz w:val="24"/>
                <w:szCs w:val="24"/>
                <w:lang w:val="en-US"/>
              </w:rPr>
              <w:t xml:space="preserve">people </w:t>
            </w:r>
            <w:r w:rsidR="008960A1">
              <w:rPr>
                <w:rFonts w:eastAsia="Calibri" w:cs="Calibri"/>
                <w:color w:val="000000" w:themeColor="text1"/>
                <w:sz w:val="24"/>
                <w:szCs w:val="24"/>
                <w:lang w:val="en-US"/>
              </w:rPr>
              <w:t>using the device –</w:t>
            </w:r>
            <w:r w:rsidR="28617FDC" w:rsidRPr="28617FDC">
              <w:rPr>
                <w:rFonts w:eastAsia="Calibri" w:cs="Calibri"/>
                <w:color w:val="000000" w:themeColor="text1"/>
                <w:sz w:val="24"/>
                <w:szCs w:val="24"/>
                <w:lang w:val="en-US"/>
              </w:rPr>
              <w:t xml:space="preserve">this would be </w:t>
            </w:r>
            <w:r w:rsidR="008960A1">
              <w:rPr>
                <w:rFonts w:eastAsia="Calibri" w:cs="Calibri"/>
                <w:color w:val="000000" w:themeColor="text1"/>
                <w:sz w:val="24"/>
                <w:szCs w:val="24"/>
                <w:lang w:val="en-US"/>
              </w:rPr>
              <w:t xml:space="preserve">also be </w:t>
            </w:r>
            <w:r w:rsidR="28617FDC" w:rsidRPr="28617FDC">
              <w:rPr>
                <w:rFonts w:eastAsia="Calibri" w:cs="Calibri"/>
                <w:color w:val="000000" w:themeColor="text1"/>
                <w:sz w:val="24"/>
                <w:szCs w:val="24"/>
                <w:lang w:val="en-US"/>
              </w:rPr>
              <w:t xml:space="preserve">a good </w:t>
            </w:r>
            <w:r w:rsidR="00633B4D">
              <w:rPr>
                <w:rFonts w:eastAsia="Calibri" w:cs="Calibri"/>
                <w:color w:val="000000" w:themeColor="text1"/>
                <w:sz w:val="24"/>
                <w:szCs w:val="24"/>
                <w:lang w:val="en-US"/>
              </w:rPr>
              <w:t>time</w:t>
            </w:r>
            <w:r w:rsidR="28617FDC" w:rsidRPr="28617FDC">
              <w:rPr>
                <w:rFonts w:eastAsia="Calibri" w:cs="Calibri"/>
                <w:color w:val="000000" w:themeColor="text1"/>
                <w:sz w:val="24"/>
                <w:szCs w:val="24"/>
                <w:lang w:val="en-US"/>
              </w:rPr>
              <w:t xml:space="preserve"> to do some signposting.  </w:t>
            </w:r>
          </w:p>
          <w:p w14:paraId="35F26135" w14:textId="2140B44C" w:rsidR="002A1066" w:rsidRDefault="570E41F7" w:rsidP="28617FDC">
            <w:pPr>
              <w:rPr>
                <w:rFonts w:eastAsia="Calibri" w:cs="Calibri"/>
                <w:color w:val="000000" w:themeColor="text1"/>
                <w:sz w:val="24"/>
                <w:szCs w:val="24"/>
                <w:lang w:val="en-US"/>
              </w:rPr>
            </w:pPr>
            <w:r w:rsidRPr="570E41F7">
              <w:rPr>
                <w:rFonts w:eastAsia="Calibri" w:cs="Calibri"/>
                <w:color w:val="000000" w:themeColor="text1"/>
                <w:sz w:val="24"/>
                <w:szCs w:val="24"/>
                <w:lang w:val="en-US"/>
              </w:rPr>
              <w:t>GDM</w:t>
            </w:r>
            <w:r w:rsidR="008960A1">
              <w:rPr>
                <w:rFonts w:eastAsia="Calibri" w:cs="Calibri"/>
                <w:color w:val="000000" w:themeColor="text1"/>
                <w:sz w:val="24"/>
                <w:szCs w:val="24"/>
                <w:lang w:val="en-US"/>
              </w:rPr>
              <w:t xml:space="preserve"> commented that officers could start by using </w:t>
            </w:r>
            <w:r w:rsidRPr="570E41F7">
              <w:rPr>
                <w:rFonts w:eastAsia="Calibri" w:cs="Calibri"/>
                <w:color w:val="000000" w:themeColor="text1"/>
                <w:sz w:val="24"/>
                <w:szCs w:val="24"/>
                <w:lang w:val="en-US"/>
              </w:rPr>
              <w:t xml:space="preserve">It's Local Actually to find signposting </w:t>
            </w:r>
            <w:r w:rsidR="008960A1">
              <w:rPr>
                <w:rFonts w:eastAsia="Calibri" w:cs="Calibri"/>
                <w:color w:val="000000" w:themeColor="text1"/>
                <w:sz w:val="24"/>
                <w:szCs w:val="24"/>
                <w:lang w:val="en-US"/>
              </w:rPr>
              <w:t>routes</w:t>
            </w:r>
            <w:r w:rsidR="002A1066">
              <w:rPr>
                <w:rFonts w:eastAsia="Calibri" w:cs="Calibri"/>
                <w:color w:val="000000" w:themeColor="text1"/>
                <w:sz w:val="24"/>
                <w:szCs w:val="24"/>
                <w:lang w:val="en-US"/>
              </w:rPr>
              <w:t xml:space="preserve">, which would help relieve some pressure </w:t>
            </w:r>
            <w:r w:rsidR="00633B4D">
              <w:rPr>
                <w:rFonts w:eastAsia="Calibri" w:cs="Calibri"/>
                <w:color w:val="000000" w:themeColor="text1"/>
                <w:sz w:val="24"/>
                <w:szCs w:val="24"/>
                <w:lang w:val="en-US"/>
              </w:rPr>
              <w:t>on</w:t>
            </w:r>
            <w:r w:rsidR="002A1066">
              <w:rPr>
                <w:rFonts w:eastAsia="Calibri" w:cs="Calibri"/>
                <w:color w:val="000000" w:themeColor="text1"/>
                <w:sz w:val="24"/>
                <w:szCs w:val="24"/>
                <w:lang w:val="en-US"/>
              </w:rPr>
              <w:t xml:space="preserve"> Access Point. </w:t>
            </w:r>
            <w:r w:rsidR="008960A1">
              <w:rPr>
                <w:rFonts w:eastAsia="Calibri" w:cs="Calibri"/>
                <w:color w:val="000000" w:themeColor="text1"/>
                <w:sz w:val="24"/>
                <w:szCs w:val="24"/>
                <w:lang w:val="en-US"/>
              </w:rPr>
              <w:t xml:space="preserve"> </w:t>
            </w:r>
            <w:r w:rsidR="002A1066">
              <w:rPr>
                <w:rFonts w:eastAsia="Calibri" w:cs="Calibri"/>
                <w:color w:val="000000" w:themeColor="text1"/>
                <w:sz w:val="24"/>
                <w:szCs w:val="24"/>
                <w:lang w:val="en-US"/>
              </w:rPr>
              <w:t xml:space="preserve">Early on in the </w:t>
            </w:r>
            <w:r w:rsidR="00633B4D">
              <w:rPr>
                <w:rFonts w:eastAsia="Calibri" w:cs="Calibri"/>
                <w:color w:val="000000" w:themeColor="text1"/>
                <w:sz w:val="24"/>
                <w:szCs w:val="24"/>
                <w:lang w:val="en-US"/>
              </w:rPr>
              <w:t xml:space="preserve">Citywide Connect </w:t>
            </w:r>
            <w:r w:rsidR="002A1066">
              <w:rPr>
                <w:rFonts w:eastAsia="Calibri" w:cs="Calibri"/>
                <w:color w:val="000000" w:themeColor="text1"/>
                <w:sz w:val="24"/>
                <w:szCs w:val="24"/>
                <w:lang w:val="en-US"/>
              </w:rPr>
              <w:t>Programme</w:t>
            </w:r>
            <w:r w:rsidR="008960A1">
              <w:rPr>
                <w:rFonts w:eastAsia="Calibri" w:cs="Calibri"/>
                <w:color w:val="000000" w:themeColor="text1"/>
                <w:sz w:val="24"/>
                <w:szCs w:val="24"/>
                <w:lang w:val="en-US"/>
              </w:rPr>
              <w:t xml:space="preserve"> Sussex Police used to attend the Locality Hubs. </w:t>
            </w:r>
          </w:p>
          <w:p w14:paraId="308C3658" w14:textId="77777777" w:rsidR="002A1066" w:rsidRDefault="002A1066" w:rsidP="28617FDC">
            <w:pPr>
              <w:rPr>
                <w:rFonts w:eastAsia="Calibri" w:cs="Calibri"/>
                <w:color w:val="000000" w:themeColor="text1"/>
                <w:sz w:val="24"/>
                <w:szCs w:val="24"/>
                <w:lang w:val="en-US"/>
              </w:rPr>
            </w:pPr>
          </w:p>
          <w:p w14:paraId="2FE43981" w14:textId="08C8EEBB" w:rsidR="004B4018" w:rsidRDefault="008960A1" w:rsidP="28617FDC">
            <w:pPr>
              <w:rPr>
                <w:rFonts w:eastAsia="Arial" w:cs="Arial"/>
                <w:color w:val="000000" w:themeColor="text1"/>
              </w:rPr>
            </w:pPr>
            <w:r>
              <w:rPr>
                <w:rFonts w:eastAsia="Calibri" w:cs="Calibri"/>
                <w:color w:val="000000" w:themeColor="text1"/>
                <w:sz w:val="24"/>
                <w:szCs w:val="24"/>
                <w:lang w:val="en-US"/>
              </w:rPr>
              <w:t xml:space="preserve">KBr responded that there has been </w:t>
            </w:r>
            <w:r w:rsidR="28617FDC" w:rsidRPr="28617FDC">
              <w:rPr>
                <w:rFonts w:eastAsia="Calibri" w:cs="Calibri"/>
                <w:color w:val="000000" w:themeColor="text1"/>
                <w:sz w:val="24"/>
                <w:szCs w:val="24"/>
                <w:lang w:val="en-US"/>
              </w:rPr>
              <w:t xml:space="preserve">a </w:t>
            </w:r>
            <w:r>
              <w:rPr>
                <w:rFonts w:eastAsia="Calibri" w:cs="Calibri"/>
                <w:color w:val="000000" w:themeColor="text1"/>
                <w:sz w:val="24"/>
                <w:szCs w:val="24"/>
                <w:lang w:val="en-US"/>
              </w:rPr>
              <w:t>‘</w:t>
            </w:r>
            <w:r w:rsidR="28617FDC" w:rsidRPr="28617FDC">
              <w:rPr>
                <w:rFonts w:eastAsia="Calibri" w:cs="Calibri"/>
                <w:color w:val="000000" w:themeColor="text1"/>
                <w:sz w:val="24"/>
                <w:szCs w:val="24"/>
                <w:lang w:val="en-US"/>
              </w:rPr>
              <w:t>back</w:t>
            </w:r>
            <w:r>
              <w:rPr>
                <w:rFonts w:eastAsia="Calibri" w:cs="Calibri"/>
                <w:color w:val="000000" w:themeColor="text1"/>
                <w:sz w:val="24"/>
                <w:szCs w:val="24"/>
                <w:lang w:val="en-US"/>
              </w:rPr>
              <w:t xml:space="preserve"> </w:t>
            </w:r>
            <w:r w:rsidR="28617FDC" w:rsidRPr="28617FDC">
              <w:rPr>
                <w:rFonts w:eastAsia="Calibri" w:cs="Calibri"/>
                <w:color w:val="000000" w:themeColor="text1"/>
                <w:sz w:val="24"/>
                <w:szCs w:val="24"/>
                <w:lang w:val="en-US"/>
              </w:rPr>
              <w:t>slide</w:t>
            </w:r>
            <w:r>
              <w:rPr>
                <w:rFonts w:eastAsia="Calibri" w:cs="Calibri"/>
                <w:color w:val="000000" w:themeColor="text1"/>
                <w:sz w:val="24"/>
                <w:szCs w:val="24"/>
                <w:lang w:val="en-US"/>
              </w:rPr>
              <w:t>’</w:t>
            </w:r>
            <w:r w:rsidR="28617FDC" w:rsidRPr="28617FDC">
              <w:rPr>
                <w:rFonts w:eastAsia="Calibri" w:cs="Calibri"/>
                <w:color w:val="000000" w:themeColor="text1"/>
                <w:sz w:val="24"/>
                <w:szCs w:val="24"/>
                <w:lang w:val="en-US"/>
              </w:rPr>
              <w:t xml:space="preserve"> in the </w:t>
            </w:r>
            <w:r w:rsidR="00633B4D">
              <w:rPr>
                <w:rFonts w:eastAsia="Calibri" w:cs="Calibri"/>
                <w:color w:val="000000" w:themeColor="text1"/>
                <w:sz w:val="24"/>
                <w:szCs w:val="24"/>
                <w:lang w:val="en-US"/>
              </w:rPr>
              <w:t xml:space="preserve">frontline awareness </w:t>
            </w:r>
            <w:r w:rsidR="28617FDC" w:rsidRPr="28617FDC">
              <w:rPr>
                <w:rFonts w:eastAsia="Calibri" w:cs="Calibri"/>
                <w:color w:val="000000" w:themeColor="text1"/>
                <w:sz w:val="24"/>
                <w:szCs w:val="24"/>
                <w:lang w:val="en-US"/>
              </w:rPr>
              <w:t xml:space="preserve">process, </w:t>
            </w:r>
            <w:r>
              <w:rPr>
                <w:rFonts w:eastAsia="Calibri" w:cs="Calibri"/>
                <w:color w:val="000000" w:themeColor="text1"/>
                <w:sz w:val="24"/>
                <w:szCs w:val="24"/>
                <w:lang w:val="en-US"/>
              </w:rPr>
              <w:t xml:space="preserve">and </w:t>
            </w:r>
            <w:r w:rsidR="00633B4D">
              <w:rPr>
                <w:rFonts w:eastAsia="Calibri" w:cs="Calibri"/>
                <w:color w:val="000000" w:themeColor="text1"/>
                <w:sz w:val="24"/>
                <w:szCs w:val="24"/>
                <w:lang w:val="en-US"/>
              </w:rPr>
              <w:t xml:space="preserve">this </w:t>
            </w:r>
            <w:r>
              <w:rPr>
                <w:rFonts w:eastAsia="Calibri" w:cs="Calibri"/>
                <w:color w:val="000000" w:themeColor="text1"/>
                <w:sz w:val="24"/>
                <w:szCs w:val="24"/>
                <w:lang w:val="en-US"/>
              </w:rPr>
              <w:t>is recognised as an issue they need to address. The event at Johns Street police station on the 8</w:t>
            </w:r>
            <w:r w:rsidRPr="008960A1">
              <w:rPr>
                <w:rFonts w:eastAsia="Calibri" w:cs="Calibri"/>
                <w:color w:val="000000" w:themeColor="text1"/>
                <w:sz w:val="24"/>
                <w:szCs w:val="24"/>
                <w:vertAlign w:val="superscript"/>
                <w:lang w:val="en-US"/>
              </w:rPr>
              <w:t>th</w:t>
            </w:r>
            <w:r>
              <w:rPr>
                <w:rFonts w:eastAsia="Calibri" w:cs="Calibri"/>
                <w:color w:val="000000" w:themeColor="text1"/>
                <w:sz w:val="24"/>
                <w:szCs w:val="24"/>
                <w:lang w:val="en-US"/>
              </w:rPr>
              <w:t xml:space="preserve"> February (using the Citywide Connect delegate lists for invites) is the start point for improved engagement between officers and organisations across sectors </w:t>
            </w:r>
            <w:r w:rsidR="00862740">
              <w:rPr>
                <w:rFonts w:eastAsia="Calibri" w:cs="Calibri"/>
                <w:color w:val="000000" w:themeColor="text1"/>
                <w:sz w:val="24"/>
                <w:szCs w:val="24"/>
                <w:lang w:val="en-US"/>
              </w:rPr>
              <w:t>which support people in later life.</w:t>
            </w:r>
          </w:p>
          <w:p w14:paraId="2FE43988" w14:textId="77777777" w:rsidR="004B4018" w:rsidRDefault="004B4018" w:rsidP="004B4018">
            <w:pPr>
              <w:rPr>
                <w:rFonts w:eastAsia="Arial" w:cs="Arial"/>
                <w:color w:val="000000"/>
                <w:u w:color="000000"/>
              </w:rPr>
            </w:pPr>
          </w:p>
          <w:p w14:paraId="2FE43989" w14:textId="53D0E113" w:rsidR="004B4018" w:rsidRDefault="00862740" w:rsidP="28617FDC">
            <w:pPr>
              <w:rPr>
                <w:rFonts w:eastAsia="Calibri" w:cs="Calibri"/>
                <w:color w:val="000000" w:themeColor="text1"/>
                <w:sz w:val="24"/>
                <w:szCs w:val="24"/>
                <w:lang w:val="en-US"/>
              </w:rPr>
            </w:pPr>
            <w:r w:rsidRPr="008463E0">
              <w:rPr>
                <w:rFonts w:eastAsia="Arial" w:cs="Arial"/>
                <w:color w:val="000000"/>
                <w:sz w:val="24"/>
                <w:szCs w:val="24"/>
                <w:u w:color="000000"/>
              </w:rPr>
              <w:t xml:space="preserve">GDM </w:t>
            </w:r>
            <w:r w:rsidR="00633B4D">
              <w:rPr>
                <w:rFonts w:eastAsia="Arial" w:cs="Arial"/>
                <w:color w:val="000000"/>
                <w:sz w:val="24"/>
                <w:szCs w:val="24"/>
                <w:u w:color="000000"/>
              </w:rPr>
              <w:t>commented</w:t>
            </w:r>
            <w:r w:rsidRPr="008463E0">
              <w:rPr>
                <w:rFonts w:eastAsia="Arial" w:cs="Arial"/>
                <w:color w:val="000000"/>
                <w:sz w:val="24"/>
                <w:szCs w:val="24"/>
                <w:u w:color="000000"/>
              </w:rPr>
              <w:t xml:space="preserve"> that the challenge to cascade information amongst front-line </w:t>
            </w:r>
            <w:r w:rsidR="002A1066">
              <w:rPr>
                <w:rFonts w:eastAsia="Arial" w:cs="Arial"/>
                <w:color w:val="000000"/>
                <w:sz w:val="24"/>
                <w:szCs w:val="24"/>
                <w:u w:color="000000"/>
              </w:rPr>
              <w:t xml:space="preserve">officers is recognised as a significant challenge and that a good solution to this would be to put </w:t>
            </w:r>
            <w:r w:rsidR="28617FDC" w:rsidRPr="28617FDC">
              <w:rPr>
                <w:rFonts w:eastAsia="Calibri" w:cs="Calibri"/>
                <w:color w:val="000000" w:themeColor="text1"/>
                <w:sz w:val="24"/>
                <w:szCs w:val="24"/>
                <w:lang w:val="en-US"/>
              </w:rPr>
              <w:t xml:space="preserve">provision </w:t>
            </w:r>
            <w:r w:rsidR="002A1066">
              <w:rPr>
                <w:rFonts w:eastAsia="Calibri" w:cs="Calibri"/>
                <w:color w:val="000000" w:themeColor="text1"/>
                <w:sz w:val="24"/>
                <w:szCs w:val="24"/>
                <w:lang w:val="en-US"/>
              </w:rPr>
              <w:t xml:space="preserve">in place </w:t>
            </w:r>
            <w:r w:rsidR="28617FDC" w:rsidRPr="28617FDC">
              <w:rPr>
                <w:rFonts w:eastAsia="Calibri" w:cs="Calibri"/>
                <w:color w:val="000000" w:themeColor="text1"/>
                <w:sz w:val="24"/>
                <w:szCs w:val="24"/>
                <w:lang w:val="en-US"/>
              </w:rPr>
              <w:t xml:space="preserve">for </w:t>
            </w:r>
            <w:r w:rsidR="002A1066">
              <w:rPr>
                <w:rFonts w:eastAsia="Calibri" w:cs="Calibri"/>
                <w:color w:val="000000" w:themeColor="text1"/>
                <w:sz w:val="24"/>
                <w:szCs w:val="24"/>
                <w:lang w:val="en-US"/>
              </w:rPr>
              <w:t>officers</w:t>
            </w:r>
            <w:r w:rsidR="00C30741">
              <w:rPr>
                <w:rFonts w:eastAsia="Calibri" w:cs="Calibri"/>
                <w:color w:val="000000" w:themeColor="text1"/>
                <w:sz w:val="24"/>
                <w:szCs w:val="24"/>
                <w:lang w:val="en-US"/>
              </w:rPr>
              <w:t xml:space="preserve"> </w:t>
            </w:r>
            <w:r w:rsidR="002A1066">
              <w:rPr>
                <w:rFonts w:eastAsia="Calibri" w:cs="Calibri"/>
                <w:color w:val="000000" w:themeColor="text1"/>
                <w:sz w:val="24"/>
                <w:szCs w:val="24"/>
                <w:lang w:val="en-US"/>
              </w:rPr>
              <w:t>to come to the hubs.</w:t>
            </w:r>
          </w:p>
          <w:p w14:paraId="0E0DA21E" w14:textId="77777777" w:rsidR="002A1066" w:rsidRDefault="002A1066" w:rsidP="28617FDC">
            <w:pPr>
              <w:rPr>
                <w:rFonts w:eastAsia="Calibri" w:cs="Calibri"/>
                <w:color w:val="000000" w:themeColor="text1"/>
                <w:sz w:val="24"/>
                <w:szCs w:val="24"/>
                <w:lang w:val="en-US"/>
              </w:rPr>
            </w:pPr>
          </w:p>
          <w:p w14:paraId="3C110BB3" w14:textId="74FAB1B5" w:rsidR="002A1066" w:rsidRPr="002A1066" w:rsidRDefault="002A1066" w:rsidP="28617FDC">
            <w:pPr>
              <w:rPr>
                <w:rFonts w:eastAsia="Arial" w:cs="Arial"/>
                <w:color w:val="000000"/>
                <w:sz w:val="24"/>
                <w:szCs w:val="24"/>
                <w:u w:color="000000"/>
              </w:rPr>
            </w:pPr>
            <w:r>
              <w:rPr>
                <w:rFonts w:eastAsia="Calibri" w:cs="Calibri"/>
                <w:color w:val="000000" w:themeColor="text1"/>
                <w:sz w:val="24"/>
                <w:szCs w:val="24"/>
                <w:lang w:val="en-US"/>
              </w:rPr>
              <w:t>JW stated that any information for use when signposting has to be quick and easy to access.</w:t>
            </w:r>
          </w:p>
          <w:p w14:paraId="2FE4398A" w14:textId="77777777" w:rsidR="004B4018" w:rsidRDefault="004B4018" w:rsidP="004B4018">
            <w:pPr>
              <w:rPr>
                <w:rFonts w:eastAsia="Arial" w:cs="Arial"/>
                <w:color w:val="000000"/>
                <w:u w:color="000000"/>
              </w:rPr>
            </w:pPr>
          </w:p>
          <w:p w14:paraId="2FE4398B" w14:textId="2074A533" w:rsidR="004B4018" w:rsidRDefault="002A1066" w:rsidP="28617FDC">
            <w:pPr>
              <w:rPr>
                <w:rFonts w:eastAsia="Calibri" w:cs="Calibri"/>
                <w:color w:val="000000" w:themeColor="text1"/>
                <w:sz w:val="24"/>
                <w:szCs w:val="24"/>
                <w:lang w:val="en-US"/>
              </w:rPr>
            </w:pPr>
            <w:r>
              <w:rPr>
                <w:rFonts w:eastAsia="Calibri" w:cs="Calibri"/>
                <w:color w:val="000000" w:themeColor="text1"/>
                <w:sz w:val="24"/>
                <w:szCs w:val="24"/>
                <w:lang w:val="en-US"/>
              </w:rPr>
              <w:t>KBr added</w:t>
            </w:r>
            <w:r w:rsidR="28617FDC" w:rsidRPr="28617FDC">
              <w:rPr>
                <w:rFonts w:eastAsia="Calibri" w:cs="Calibri"/>
                <w:color w:val="000000" w:themeColor="text1"/>
                <w:sz w:val="24"/>
                <w:szCs w:val="24"/>
                <w:lang w:val="en-US"/>
              </w:rPr>
              <w:t xml:space="preserve"> </w:t>
            </w:r>
            <w:r>
              <w:rPr>
                <w:rFonts w:eastAsia="Calibri" w:cs="Calibri"/>
                <w:color w:val="000000" w:themeColor="text1"/>
                <w:sz w:val="24"/>
                <w:szCs w:val="24"/>
                <w:lang w:val="en-US"/>
              </w:rPr>
              <w:t xml:space="preserve">that it might be possible to have </w:t>
            </w:r>
            <w:r w:rsidR="28617FDC" w:rsidRPr="28617FDC">
              <w:rPr>
                <w:rFonts w:eastAsia="Calibri" w:cs="Calibri"/>
                <w:color w:val="000000" w:themeColor="text1"/>
                <w:sz w:val="24"/>
                <w:szCs w:val="24"/>
                <w:lang w:val="en-US"/>
              </w:rPr>
              <w:t>Possabilty People at</w:t>
            </w:r>
            <w:r>
              <w:rPr>
                <w:rFonts w:eastAsia="Calibri" w:cs="Calibri"/>
                <w:color w:val="000000" w:themeColor="text1"/>
                <w:sz w:val="24"/>
                <w:szCs w:val="24"/>
                <w:lang w:val="en-US"/>
              </w:rPr>
              <w:t>tend the</w:t>
            </w:r>
            <w:r w:rsidR="28617FDC" w:rsidRPr="28617FDC">
              <w:rPr>
                <w:rFonts w:eastAsia="Calibri" w:cs="Calibri"/>
                <w:color w:val="000000" w:themeColor="text1"/>
                <w:sz w:val="24"/>
                <w:szCs w:val="24"/>
                <w:lang w:val="en-US"/>
              </w:rPr>
              <w:t xml:space="preserve"> </w:t>
            </w:r>
            <w:r>
              <w:rPr>
                <w:rFonts w:eastAsia="Calibri" w:cs="Calibri"/>
                <w:color w:val="000000" w:themeColor="text1"/>
                <w:sz w:val="24"/>
                <w:szCs w:val="24"/>
                <w:lang w:val="en-US"/>
              </w:rPr>
              <w:t>next training event.</w:t>
            </w:r>
          </w:p>
          <w:p w14:paraId="348CFF75" w14:textId="77777777" w:rsidR="00D923C1" w:rsidRDefault="00D923C1" w:rsidP="28617FDC">
            <w:pPr>
              <w:rPr>
                <w:rFonts w:eastAsia="Calibri" w:cs="Calibri"/>
                <w:color w:val="000000" w:themeColor="text1"/>
                <w:sz w:val="24"/>
                <w:szCs w:val="24"/>
                <w:lang w:val="en-US"/>
              </w:rPr>
            </w:pPr>
          </w:p>
          <w:p w14:paraId="203104AC" w14:textId="7CD88138" w:rsidR="00D923C1" w:rsidRPr="00D923C1" w:rsidRDefault="00D923C1" w:rsidP="28617FDC">
            <w:pPr>
              <w:rPr>
                <w:rFonts w:eastAsia="Arial" w:cs="Arial"/>
                <w:b/>
                <w:color w:val="000000" w:themeColor="text1"/>
              </w:rPr>
            </w:pPr>
            <w:r w:rsidRPr="00D923C1">
              <w:rPr>
                <w:rFonts w:eastAsia="Calibri" w:cs="Calibri"/>
                <w:b/>
                <w:color w:val="000000" w:themeColor="text1"/>
                <w:sz w:val="24"/>
                <w:szCs w:val="24"/>
                <w:lang w:val="en-US"/>
              </w:rPr>
              <w:t>Action: KBr to further advise</w:t>
            </w:r>
          </w:p>
          <w:p w14:paraId="2FE43990" w14:textId="77777777" w:rsidR="00601218" w:rsidRDefault="00601218">
            <w:pPr>
              <w:rPr>
                <w:b/>
                <w:sz w:val="24"/>
                <w:szCs w:val="24"/>
              </w:rPr>
            </w:pPr>
          </w:p>
          <w:p w14:paraId="401BD453" w14:textId="2CC37931" w:rsidR="003E26B2" w:rsidRDefault="003E26B2" w:rsidP="003E26B2">
            <w:pPr>
              <w:rPr>
                <w:sz w:val="24"/>
                <w:szCs w:val="24"/>
              </w:rPr>
            </w:pPr>
            <w:r>
              <w:rPr>
                <w:sz w:val="24"/>
                <w:szCs w:val="24"/>
              </w:rPr>
              <w:t xml:space="preserve">KBr advised that </w:t>
            </w:r>
            <w:r w:rsidRPr="570E41F7">
              <w:rPr>
                <w:sz w:val="24"/>
                <w:szCs w:val="24"/>
              </w:rPr>
              <w:t>PCSO Kat</w:t>
            </w:r>
            <w:r w:rsidR="00633B4D">
              <w:rPr>
                <w:sz w:val="24"/>
                <w:szCs w:val="24"/>
              </w:rPr>
              <w:t>i</w:t>
            </w:r>
            <w:r w:rsidRPr="570E41F7">
              <w:rPr>
                <w:sz w:val="24"/>
                <w:szCs w:val="24"/>
              </w:rPr>
              <w:t xml:space="preserve">e Green is </w:t>
            </w:r>
            <w:r>
              <w:rPr>
                <w:sz w:val="24"/>
                <w:szCs w:val="24"/>
              </w:rPr>
              <w:t xml:space="preserve">in place to support </w:t>
            </w:r>
            <w:r w:rsidR="00633B4D">
              <w:rPr>
                <w:sz w:val="24"/>
                <w:szCs w:val="24"/>
              </w:rPr>
              <w:t>him</w:t>
            </w:r>
            <w:r>
              <w:rPr>
                <w:sz w:val="24"/>
                <w:szCs w:val="24"/>
              </w:rPr>
              <w:t xml:space="preserve"> with olde</w:t>
            </w:r>
            <w:r w:rsidR="00633B4D">
              <w:rPr>
                <w:sz w:val="24"/>
                <w:szCs w:val="24"/>
              </w:rPr>
              <w:t xml:space="preserve">r people’s engagement. The roll </w:t>
            </w:r>
            <w:r>
              <w:rPr>
                <w:sz w:val="24"/>
                <w:szCs w:val="24"/>
              </w:rPr>
              <w:t>out of the Herbert Protocol has begun and e</w:t>
            </w:r>
            <w:r w:rsidRPr="570E41F7">
              <w:rPr>
                <w:sz w:val="24"/>
                <w:szCs w:val="24"/>
              </w:rPr>
              <w:t xml:space="preserve">veryone in sheltered accommodation, in Brighton &amp; Hove, living with Dementia has been visited and signed up. We are in the process of creating a digital self-referral form for people who don’t live in sheltered housing to refer themselves. This is a Sussex wide initiative. </w:t>
            </w:r>
          </w:p>
          <w:p w14:paraId="245A87E3" w14:textId="77777777" w:rsidR="003E26B2" w:rsidRDefault="003E26B2">
            <w:pPr>
              <w:rPr>
                <w:b/>
                <w:sz w:val="24"/>
                <w:szCs w:val="24"/>
              </w:rPr>
            </w:pPr>
          </w:p>
          <w:p w14:paraId="2FE43991" w14:textId="5D8C3CCE" w:rsidR="00601218" w:rsidRDefault="570E41F7" w:rsidP="570E41F7">
            <w:pPr>
              <w:rPr>
                <w:sz w:val="24"/>
                <w:szCs w:val="24"/>
              </w:rPr>
            </w:pPr>
            <w:r w:rsidRPr="002A1066">
              <w:rPr>
                <w:bCs/>
                <w:sz w:val="24"/>
                <w:szCs w:val="24"/>
              </w:rPr>
              <w:t>LH</w:t>
            </w:r>
            <w:r w:rsidR="002A1066" w:rsidRPr="002A1066">
              <w:rPr>
                <w:bCs/>
                <w:sz w:val="24"/>
                <w:szCs w:val="24"/>
              </w:rPr>
              <w:t xml:space="preserve"> gave an </w:t>
            </w:r>
            <w:r w:rsidRPr="570E41F7">
              <w:rPr>
                <w:sz w:val="24"/>
                <w:szCs w:val="24"/>
              </w:rPr>
              <w:t xml:space="preserve">example of a client whose dementia is </w:t>
            </w:r>
            <w:r w:rsidR="00633B4D">
              <w:rPr>
                <w:sz w:val="24"/>
                <w:szCs w:val="24"/>
              </w:rPr>
              <w:t xml:space="preserve">deteriorating </w:t>
            </w:r>
            <w:r w:rsidRPr="570E41F7">
              <w:rPr>
                <w:sz w:val="24"/>
                <w:szCs w:val="24"/>
              </w:rPr>
              <w:t xml:space="preserve">and </w:t>
            </w:r>
            <w:r w:rsidR="00633B4D">
              <w:rPr>
                <w:sz w:val="24"/>
                <w:szCs w:val="24"/>
              </w:rPr>
              <w:t>with her</w:t>
            </w:r>
            <w:r w:rsidRPr="570E41F7">
              <w:rPr>
                <w:sz w:val="24"/>
                <w:szCs w:val="24"/>
              </w:rPr>
              <w:t xml:space="preserve"> family </w:t>
            </w:r>
            <w:r w:rsidR="00633B4D">
              <w:rPr>
                <w:sz w:val="24"/>
                <w:szCs w:val="24"/>
              </w:rPr>
              <w:t xml:space="preserve">living aboard, </w:t>
            </w:r>
            <w:r w:rsidR="009E2184">
              <w:rPr>
                <w:sz w:val="24"/>
                <w:szCs w:val="24"/>
              </w:rPr>
              <w:t>Home and Company have been taking on more responsibility for her wellbeing. LH explained how she had</w:t>
            </w:r>
            <w:r w:rsidRPr="570E41F7">
              <w:rPr>
                <w:sz w:val="24"/>
                <w:szCs w:val="24"/>
              </w:rPr>
              <w:t xml:space="preserve"> spoke</w:t>
            </w:r>
            <w:r w:rsidR="009E2184">
              <w:rPr>
                <w:sz w:val="24"/>
                <w:szCs w:val="24"/>
              </w:rPr>
              <w:t>n</w:t>
            </w:r>
            <w:r w:rsidRPr="570E41F7">
              <w:rPr>
                <w:sz w:val="24"/>
                <w:szCs w:val="24"/>
              </w:rPr>
              <w:t xml:space="preserve"> to SOAMHS </w:t>
            </w:r>
            <w:r w:rsidR="009E2184">
              <w:rPr>
                <w:sz w:val="24"/>
                <w:szCs w:val="24"/>
              </w:rPr>
              <w:t xml:space="preserve">(Specialist Older Adults Mental Health Service) </w:t>
            </w:r>
            <w:r w:rsidRPr="570E41F7">
              <w:rPr>
                <w:sz w:val="24"/>
                <w:szCs w:val="24"/>
              </w:rPr>
              <w:t xml:space="preserve">because the client </w:t>
            </w:r>
            <w:r w:rsidR="009E2184">
              <w:rPr>
                <w:sz w:val="24"/>
                <w:szCs w:val="24"/>
              </w:rPr>
              <w:t>had</w:t>
            </w:r>
            <w:r w:rsidRPr="570E41F7">
              <w:rPr>
                <w:sz w:val="24"/>
                <w:szCs w:val="24"/>
              </w:rPr>
              <w:t xml:space="preserve"> calling </w:t>
            </w:r>
            <w:r w:rsidR="009E2184">
              <w:rPr>
                <w:sz w:val="24"/>
                <w:szCs w:val="24"/>
              </w:rPr>
              <w:t>them</w:t>
            </w:r>
            <w:r w:rsidRPr="570E41F7">
              <w:rPr>
                <w:sz w:val="24"/>
                <w:szCs w:val="24"/>
              </w:rPr>
              <w:t xml:space="preserve"> 20 to 30 times a day, completely bewildered. The social worker asked whether she was at risk of flooding, wandering off, whether she was incontinent and whether she had any food risks. As the answer was technically no to all of these</w:t>
            </w:r>
            <w:r w:rsidR="009E2184">
              <w:rPr>
                <w:sz w:val="24"/>
                <w:szCs w:val="24"/>
              </w:rPr>
              <w:t>,</w:t>
            </w:r>
            <w:r w:rsidRPr="570E41F7">
              <w:rPr>
                <w:sz w:val="24"/>
                <w:szCs w:val="24"/>
              </w:rPr>
              <w:t xml:space="preserve"> she said the client was safe and there was nothing she could do. </w:t>
            </w:r>
            <w:r w:rsidR="00C30741">
              <w:rPr>
                <w:sz w:val="24"/>
                <w:szCs w:val="24"/>
              </w:rPr>
              <w:t>This is one example of how we are now dealing with increasingly complex issues.</w:t>
            </w:r>
          </w:p>
          <w:p w14:paraId="3CC57729" w14:textId="77777777" w:rsidR="003E26B2" w:rsidRDefault="003E26B2" w:rsidP="570E41F7">
            <w:pPr>
              <w:rPr>
                <w:sz w:val="24"/>
                <w:szCs w:val="24"/>
              </w:rPr>
            </w:pPr>
          </w:p>
          <w:p w14:paraId="2FE43995" w14:textId="3A0DDB3D" w:rsidR="00601218" w:rsidRDefault="0001518C" w:rsidP="570E41F7">
            <w:pPr>
              <w:rPr>
                <w:b/>
                <w:bCs/>
                <w:sz w:val="24"/>
                <w:szCs w:val="24"/>
              </w:rPr>
            </w:pPr>
            <w:r>
              <w:rPr>
                <w:b/>
                <w:bCs/>
                <w:sz w:val="24"/>
                <w:szCs w:val="24"/>
              </w:rPr>
              <w:t>Brighton and Hove</w:t>
            </w:r>
            <w:r w:rsidR="570E41F7" w:rsidRPr="570E41F7">
              <w:rPr>
                <w:b/>
                <w:bCs/>
                <w:sz w:val="24"/>
                <w:szCs w:val="24"/>
              </w:rPr>
              <w:t xml:space="preserve"> Food Partnership </w:t>
            </w:r>
          </w:p>
          <w:p w14:paraId="70072265" w14:textId="77777777" w:rsidR="00A757CF" w:rsidRDefault="00A757CF" w:rsidP="570E41F7">
            <w:pPr>
              <w:rPr>
                <w:b/>
                <w:bCs/>
                <w:sz w:val="24"/>
                <w:szCs w:val="24"/>
              </w:rPr>
            </w:pPr>
          </w:p>
          <w:p w14:paraId="2FE43996" w14:textId="140C3010" w:rsidR="00601218" w:rsidRDefault="00C30741" w:rsidP="570E41F7">
            <w:pPr>
              <w:rPr>
                <w:sz w:val="24"/>
                <w:szCs w:val="24"/>
              </w:rPr>
            </w:pPr>
            <w:r>
              <w:rPr>
                <w:sz w:val="24"/>
                <w:szCs w:val="24"/>
              </w:rPr>
              <w:lastRenderedPageBreak/>
              <w:t>EO advised the Board that there have been significant</w:t>
            </w:r>
            <w:r w:rsidR="570E41F7" w:rsidRPr="570E41F7">
              <w:rPr>
                <w:sz w:val="24"/>
                <w:szCs w:val="24"/>
              </w:rPr>
              <w:t xml:space="preserve"> </w:t>
            </w:r>
            <w:r>
              <w:rPr>
                <w:sz w:val="24"/>
                <w:szCs w:val="24"/>
              </w:rPr>
              <w:t>changes at the Food Partnership, with their</w:t>
            </w:r>
            <w:r w:rsidR="570E41F7" w:rsidRPr="570E41F7">
              <w:rPr>
                <w:sz w:val="24"/>
                <w:szCs w:val="24"/>
              </w:rPr>
              <w:t xml:space="preserve"> contrac</w:t>
            </w:r>
            <w:r>
              <w:rPr>
                <w:sz w:val="24"/>
                <w:szCs w:val="24"/>
              </w:rPr>
              <w:t xml:space="preserve">t for the </w:t>
            </w:r>
            <w:r w:rsidRPr="00C30741">
              <w:rPr>
                <w:rFonts w:cs="Arial"/>
                <w:sz w:val="24"/>
                <w:szCs w:val="24"/>
                <w:lang w:val="en-US"/>
              </w:rPr>
              <w:t>community healthy weight service – Shape Up Brighton &amp; Hove</w:t>
            </w:r>
            <w:r w:rsidRPr="00C30741">
              <w:rPr>
                <w:rFonts w:ascii="Calibri" w:hAnsi="Calibri" w:cs="Calibri"/>
                <w:lang w:val="en-US"/>
              </w:rPr>
              <w:t xml:space="preserve"> </w:t>
            </w:r>
            <w:r>
              <w:rPr>
                <w:sz w:val="24"/>
                <w:szCs w:val="24"/>
              </w:rPr>
              <w:t>going</w:t>
            </w:r>
            <w:r w:rsidR="00A757CF">
              <w:rPr>
                <w:sz w:val="24"/>
                <w:szCs w:val="24"/>
              </w:rPr>
              <w:t xml:space="preserve"> to </w:t>
            </w:r>
            <w:hyperlink r:id="rId10" w:history="1">
              <w:r w:rsidR="00A00C0D" w:rsidRPr="00A00C0D">
                <w:rPr>
                  <w:rFonts w:cs="Arial"/>
                  <w:bCs/>
                  <w:sz w:val="24"/>
                  <w:szCs w:val="24"/>
                  <w:lang w:val="en-US"/>
                </w:rPr>
                <w:t>BeeZee Bodies</w:t>
              </w:r>
              <w:r w:rsidR="00A757CF">
                <w:rPr>
                  <w:rFonts w:cs="Arial"/>
                  <w:bCs/>
                  <w:sz w:val="24"/>
                  <w:szCs w:val="24"/>
                  <w:lang w:val="en-US"/>
                </w:rPr>
                <w:t xml:space="preserve"> - a new private provider </w:t>
              </w:r>
              <w:r w:rsidR="00633B4D">
                <w:rPr>
                  <w:rFonts w:cs="Arial"/>
                  <w:bCs/>
                  <w:sz w:val="24"/>
                  <w:szCs w:val="24"/>
                  <w:lang w:val="en-US"/>
                </w:rPr>
                <w:t>from</w:t>
              </w:r>
              <w:r w:rsidR="00A757CF">
                <w:rPr>
                  <w:rFonts w:cs="Arial"/>
                  <w:bCs/>
                  <w:sz w:val="24"/>
                  <w:szCs w:val="24"/>
                  <w:lang w:val="en-US"/>
                </w:rPr>
                <w:t xml:space="preserve"> the 1</w:t>
              </w:r>
              <w:r w:rsidR="00A757CF" w:rsidRPr="00A757CF">
                <w:rPr>
                  <w:rFonts w:cs="Arial"/>
                  <w:bCs/>
                  <w:sz w:val="24"/>
                  <w:szCs w:val="24"/>
                  <w:vertAlign w:val="superscript"/>
                  <w:lang w:val="en-US"/>
                </w:rPr>
                <w:t>st</w:t>
              </w:r>
              <w:r w:rsidR="00A757CF">
                <w:rPr>
                  <w:rFonts w:cs="Arial"/>
                  <w:bCs/>
                  <w:sz w:val="24"/>
                  <w:szCs w:val="24"/>
                  <w:lang w:val="en-US"/>
                </w:rPr>
                <w:t xml:space="preserve"> April 2018. </w:t>
              </w:r>
              <w:r w:rsidR="00A00C0D" w:rsidRPr="00A00C0D">
                <w:rPr>
                  <w:rFonts w:cs="Arial"/>
                  <w:bCs/>
                  <w:sz w:val="24"/>
                  <w:szCs w:val="24"/>
                  <w:lang w:val="en-US"/>
                </w:rPr>
                <w:t xml:space="preserve"> </w:t>
              </w:r>
            </w:hyperlink>
            <w:r w:rsidR="00A757CF">
              <w:rPr>
                <w:rFonts w:cs="Arial"/>
                <w:sz w:val="24"/>
                <w:szCs w:val="24"/>
                <w:lang w:val="en-US"/>
              </w:rPr>
              <w:t>T</w:t>
            </w:r>
            <w:r w:rsidRPr="570E41F7">
              <w:rPr>
                <w:sz w:val="24"/>
                <w:szCs w:val="24"/>
              </w:rPr>
              <w:t xml:space="preserve">hree quarters of the staff are in the process of TUPE </w:t>
            </w:r>
            <w:r w:rsidR="00633B4D" w:rsidRPr="00633B4D">
              <w:rPr>
                <w:sz w:val="24"/>
                <w:szCs w:val="24"/>
              </w:rPr>
              <w:t>(</w:t>
            </w:r>
            <w:r w:rsidR="00633B4D" w:rsidRPr="00633B4D">
              <w:rPr>
                <w:rStyle w:val="st1"/>
                <w:rFonts w:cs="Arial"/>
                <w:sz w:val="24"/>
                <w:szCs w:val="24"/>
              </w:rPr>
              <w:t xml:space="preserve">Transfer of Undertakings (Protection of Employment) regulations </w:t>
            </w:r>
            <w:r w:rsidRPr="570E41F7">
              <w:rPr>
                <w:sz w:val="24"/>
                <w:szCs w:val="24"/>
              </w:rPr>
              <w:t>or redundancy.</w:t>
            </w:r>
            <w:r w:rsidR="570E41F7" w:rsidRPr="570E41F7">
              <w:rPr>
                <w:sz w:val="24"/>
                <w:szCs w:val="24"/>
              </w:rPr>
              <w:t xml:space="preserve"> </w:t>
            </w:r>
            <w:r>
              <w:rPr>
                <w:sz w:val="24"/>
                <w:szCs w:val="24"/>
              </w:rPr>
              <w:t xml:space="preserve">EO </w:t>
            </w:r>
            <w:r w:rsidR="00633B4D">
              <w:rPr>
                <w:sz w:val="24"/>
                <w:szCs w:val="24"/>
              </w:rPr>
              <w:t>highlighted</w:t>
            </w:r>
            <w:r>
              <w:rPr>
                <w:sz w:val="24"/>
                <w:szCs w:val="24"/>
              </w:rPr>
              <w:t xml:space="preserve"> that in the main</w:t>
            </w:r>
            <w:r w:rsidR="00A757CF">
              <w:rPr>
                <w:sz w:val="24"/>
                <w:szCs w:val="24"/>
              </w:rPr>
              <w:t>,</w:t>
            </w:r>
            <w:r>
              <w:rPr>
                <w:sz w:val="24"/>
                <w:szCs w:val="24"/>
              </w:rPr>
              <w:t xml:space="preserve"> it </w:t>
            </w:r>
            <w:r w:rsidR="570E41F7" w:rsidRPr="570E41F7">
              <w:rPr>
                <w:sz w:val="24"/>
                <w:szCs w:val="24"/>
              </w:rPr>
              <w:t xml:space="preserve">is </w:t>
            </w:r>
            <w:r w:rsidR="00A757CF">
              <w:rPr>
                <w:sz w:val="24"/>
                <w:szCs w:val="24"/>
              </w:rPr>
              <w:t xml:space="preserve">still business as usual - </w:t>
            </w:r>
            <w:r>
              <w:rPr>
                <w:sz w:val="24"/>
                <w:szCs w:val="24"/>
              </w:rPr>
              <w:t>t</w:t>
            </w:r>
            <w:r w:rsidR="570E41F7" w:rsidRPr="570E41F7">
              <w:rPr>
                <w:sz w:val="24"/>
                <w:szCs w:val="24"/>
              </w:rPr>
              <w:t>he strat</w:t>
            </w:r>
            <w:r w:rsidR="00B93D2B">
              <w:rPr>
                <w:sz w:val="24"/>
                <w:szCs w:val="24"/>
              </w:rPr>
              <w:t xml:space="preserve">egic work is still there but the Food Partnership </w:t>
            </w:r>
            <w:r w:rsidR="570E41F7" w:rsidRPr="570E41F7">
              <w:rPr>
                <w:sz w:val="24"/>
                <w:szCs w:val="24"/>
              </w:rPr>
              <w:t xml:space="preserve">will be a </w:t>
            </w:r>
            <w:r>
              <w:rPr>
                <w:sz w:val="24"/>
                <w:szCs w:val="24"/>
              </w:rPr>
              <w:t xml:space="preserve">different looking organisation as we move through 2018. </w:t>
            </w:r>
          </w:p>
          <w:p w14:paraId="0B123C4D" w14:textId="77777777" w:rsidR="00633B4D" w:rsidRDefault="00633B4D" w:rsidP="00A757CF">
            <w:pPr>
              <w:rPr>
                <w:sz w:val="24"/>
                <w:szCs w:val="24"/>
              </w:rPr>
            </w:pPr>
          </w:p>
          <w:p w14:paraId="72BAF6C2" w14:textId="77777777" w:rsidR="00EC7072" w:rsidRPr="00D923C1" w:rsidRDefault="00A757CF" w:rsidP="00EC7072">
            <w:pPr>
              <w:rPr>
                <w:rFonts w:cs="Arial"/>
                <w:sz w:val="24"/>
                <w:szCs w:val="24"/>
              </w:rPr>
            </w:pPr>
            <w:r w:rsidRPr="00A757CF">
              <w:rPr>
                <w:sz w:val="24"/>
                <w:szCs w:val="24"/>
              </w:rPr>
              <w:t xml:space="preserve">EO informed the Board that </w:t>
            </w:r>
            <w:r w:rsidR="00B93D2B">
              <w:rPr>
                <w:sz w:val="24"/>
                <w:szCs w:val="24"/>
              </w:rPr>
              <w:t>a crowdfunding campaign</w:t>
            </w:r>
            <w:r w:rsidRPr="00A757CF">
              <w:rPr>
                <w:sz w:val="24"/>
                <w:szCs w:val="24"/>
              </w:rPr>
              <w:t xml:space="preserve"> is currently</w:t>
            </w:r>
            <w:r w:rsidR="570E41F7" w:rsidRPr="00A757CF">
              <w:rPr>
                <w:sz w:val="24"/>
                <w:szCs w:val="24"/>
              </w:rPr>
              <w:t xml:space="preserve"> </w:t>
            </w:r>
            <w:r w:rsidRPr="00A757CF">
              <w:rPr>
                <w:sz w:val="24"/>
                <w:szCs w:val="24"/>
              </w:rPr>
              <w:t>running</w:t>
            </w:r>
            <w:r w:rsidR="570E41F7" w:rsidRPr="00A757CF">
              <w:rPr>
                <w:sz w:val="24"/>
                <w:szCs w:val="24"/>
              </w:rPr>
              <w:t xml:space="preserve"> </w:t>
            </w:r>
            <w:r w:rsidR="00B93D2B">
              <w:rPr>
                <w:sz w:val="24"/>
                <w:szCs w:val="24"/>
              </w:rPr>
              <w:t>in support of</w:t>
            </w:r>
            <w:r w:rsidR="570E41F7" w:rsidRPr="00A757CF">
              <w:rPr>
                <w:sz w:val="24"/>
                <w:szCs w:val="24"/>
              </w:rPr>
              <w:t xml:space="preserve"> </w:t>
            </w:r>
            <w:r w:rsidRPr="00A757CF">
              <w:rPr>
                <w:sz w:val="24"/>
                <w:szCs w:val="24"/>
              </w:rPr>
              <w:t xml:space="preserve">a new community kitchen </w:t>
            </w:r>
            <w:r w:rsidRPr="00A757CF">
              <w:rPr>
                <w:sz w:val="24"/>
                <w:szCs w:val="24"/>
                <w:lang w:val="en-US"/>
              </w:rPr>
              <w:t>and cookery school where people can cook, learn new skills and enjoy food together.</w:t>
            </w:r>
            <w:r w:rsidR="00B93D2B">
              <w:rPr>
                <w:sz w:val="24"/>
                <w:szCs w:val="24"/>
                <w:lang w:val="en-US"/>
              </w:rPr>
              <w:t xml:space="preserve"> </w:t>
            </w:r>
            <w:r w:rsidRPr="00A757CF">
              <w:rPr>
                <w:sz w:val="24"/>
                <w:szCs w:val="24"/>
                <w:lang w:val="en-US"/>
              </w:rPr>
              <w:t>The kitchen will be built in a large ground-floor space in Community Base, Queens Road as a teaching kitchen and venue for hire. The Food Partnership will host and run cookery workshops for all, from beginners to experienced cooks, so everyone can experience the benefits of cooking and eating together, regardless of finance, confidence or ability.</w:t>
            </w:r>
            <w:r w:rsidR="00EC7072">
              <w:rPr>
                <w:sz w:val="24"/>
                <w:szCs w:val="24"/>
                <w:lang w:val="en-US"/>
              </w:rPr>
              <w:t xml:space="preserve"> </w:t>
            </w:r>
            <w:r w:rsidR="00EC7072" w:rsidRPr="00D923C1">
              <w:rPr>
                <w:rFonts w:cs="Arial"/>
                <w:sz w:val="24"/>
                <w:szCs w:val="24"/>
                <w:lang w:eastAsia="en-GB"/>
              </w:rPr>
              <w:t>Once the community kitchen is open every paid place on a cookery course will help bring these experiences to other people who can benefit; from teenagers with learning disabilities to elderly people with dementia.</w:t>
            </w:r>
          </w:p>
          <w:p w14:paraId="53429B18" w14:textId="77777777" w:rsidR="00D923C1" w:rsidRPr="00D923C1" w:rsidRDefault="00D923C1" w:rsidP="00D923C1">
            <w:pPr>
              <w:rPr>
                <w:rFonts w:cs="Arial"/>
                <w:sz w:val="24"/>
                <w:szCs w:val="24"/>
              </w:rPr>
            </w:pPr>
            <w:r w:rsidRPr="00D923C1">
              <w:rPr>
                <w:rFonts w:cs="Arial"/>
                <w:sz w:val="24"/>
                <w:szCs w:val="24"/>
                <w:lang w:eastAsia="en-GB"/>
              </w:rPr>
              <w:t> </w:t>
            </w:r>
          </w:p>
          <w:p w14:paraId="3D44C4C8" w14:textId="6D8A924B" w:rsidR="00D923C1" w:rsidRDefault="00EC7072" w:rsidP="00D923C1">
            <w:pPr>
              <w:rPr>
                <w:rFonts w:cs="Arial"/>
                <w:sz w:val="24"/>
                <w:szCs w:val="24"/>
                <w:lang w:eastAsia="en-GB"/>
              </w:rPr>
            </w:pPr>
            <w:r>
              <w:rPr>
                <w:rFonts w:cs="Arial"/>
                <w:sz w:val="24"/>
                <w:szCs w:val="24"/>
                <w:lang w:eastAsia="en-GB"/>
              </w:rPr>
              <w:t>Ways to join the crowdfund are through:</w:t>
            </w:r>
          </w:p>
          <w:p w14:paraId="0EC40604" w14:textId="77777777" w:rsidR="00EC7072" w:rsidRPr="00D923C1" w:rsidRDefault="00EC7072" w:rsidP="00D923C1">
            <w:pPr>
              <w:rPr>
                <w:rFonts w:cs="Arial"/>
                <w:sz w:val="24"/>
                <w:szCs w:val="24"/>
              </w:rPr>
            </w:pPr>
          </w:p>
          <w:p w14:paraId="123E0287" w14:textId="4F312549" w:rsidR="00D923C1" w:rsidRDefault="00EC7072" w:rsidP="00D923C1">
            <w:pPr>
              <w:rPr>
                <w:rFonts w:cs="Arial"/>
                <w:sz w:val="24"/>
                <w:szCs w:val="24"/>
                <w:lang w:eastAsia="en-GB"/>
              </w:rPr>
            </w:pPr>
            <w:r>
              <w:rPr>
                <w:rFonts w:cs="Arial"/>
                <w:b/>
                <w:bCs/>
                <w:sz w:val="24"/>
                <w:szCs w:val="24"/>
                <w:lang w:eastAsia="en-GB"/>
              </w:rPr>
              <w:t>Pledging</w:t>
            </w:r>
            <w:r w:rsidR="00D923C1" w:rsidRPr="00D923C1">
              <w:rPr>
                <w:rFonts w:cs="Arial"/>
                <w:b/>
                <w:bCs/>
                <w:sz w:val="24"/>
                <w:szCs w:val="24"/>
                <w:lang w:eastAsia="en-GB"/>
              </w:rPr>
              <w:t xml:space="preserve"> support</w:t>
            </w:r>
            <w:r w:rsidR="00D923C1" w:rsidRPr="00D923C1">
              <w:rPr>
                <w:rFonts w:cs="Arial"/>
                <w:sz w:val="24"/>
                <w:szCs w:val="24"/>
                <w:lang w:eastAsia="en-GB"/>
              </w:rPr>
              <w:t xml:space="preserve"> at </w:t>
            </w:r>
            <w:hyperlink r:id="rId11" w:history="1">
              <w:r w:rsidR="00D923C1" w:rsidRPr="00D923C1">
                <w:rPr>
                  <w:rStyle w:val="Hyperlink"/>
                  <w:rFonts w:cs="Arial"/>
                  <w:color w:val="0563C1"/>
                  <w:sz w:val="24"/>
                  <w:szCs w:val="24"/>
                  <w:lang w:eastAsia="en-GB"/>
                </w:rPr>
                <w:t>www.bhfood.org.uk/crowdfund</w:t>
              </w:r>
            </w:hyperlink>
            <w:r w:rsidR="00D923C1" w:rsidRPr="00D923C1">
              <w:rPr>
                <w:rFonts w:cs="Arial"/>
                <w:sz w:val="24"/>
                <w:szCs w:val="24"/>
                <w:lang w:eastAsia="en-GB"/>
              </w:rPr>
              <w:t xml:space="preserve">. </w:t>
            </w:r>
            <w:r>
              <w:rPr>
                <w:rFonts w:cs="Arial"/>
                <w:sz w:val="24"/>
                <w:szCs w:val="24"/>
                <w:lang w:eastAsia="en-GB"/>
              </w:rPr>
              <w:t>There are a</w:t>
            </w:r>
            <w:r w:rsidR="00D923C1" w:rsidRPr="00D923C1">
              <w:rPr>
                <w:rFonts w:cs="Arial"/>
                <w:sz w:val="24"/>
                <w:szCs w:val="24"/>
                <w:lang w:eastAsia="en-GB"/>
              </w:rPr>
              <w:t xml:space="preserve"> fantastic range of rewards, with something for everyone.</w:t>
            </w:r>
          </w:p>
          <w:p w14:paraId="2B705044" w14:textId="77777777" w:rsidR="00EC7072" w:rsidRPr="00D923C1" w:rsidRDefault="00EC7072" w:rsidP="00D923C1">
            <w:pPr>
              <w:rPr>
                <w:rFonts w:cs="Arial"/>
                <w:sz w:val="24"/>
                <w:szCs w:val="24"/>
              </w:rPr>
            </w:pPr>
          </w:p>
          <w:p w14:paraId="6FF3AEA9" w14:textId="3FCF9DAE" w:rsidR="00D923C1" w:rsidRDefault="00EC7072" w:rsidP="00D923C1">
            <w:pPr>
              <w:rPr>
                <w:rFonts w:cs="Arial"/>
                <w:sz w:val="24"/>
                <w:szCs w:val="24"/>
                <w:lang w:eastAsia="en-GB"/>
              </w:rPr>
            </w:pPr>
            <w:r>
              <w:rPr>
                <w:rFonts w:cs="Arial"/>
                <w:b/>
                <w:bCs/>
                <w:sz w:val="24"/>
                <w:szCs w:val="24"/>
                <w:lang w:eastAsia="en-GB"/>
              </w:rPr>
              <w:t>Sharing</w:t>
            </w:r>
            <w:r w:rsidR="00D923C1" w:rsidRPr="00D923C1">
              <w:rPr>
                <w:rFonts w:cs="Arial"/>
                <w:b/>
                <w:bCs/>
                <w:sz w:val="24"/>
                <w:szCs w:val="24"/>
                <w:lang w:eastAsia="en-GB"/>
              </w:rPr>
              <w:t xml:space="preserve"> support. </w:t>
            </w:r>
            <w:r>
              <w:rPr>
                <w:rFonts w:cs="Arial"/>
                <w:sz w:val="24"/>
                <w:szCs w:val="24"/>
                <w:lang w:eastAsia="en-GB"/>
              </w:rPr>
              <w:t>T</w:t>
            </w:r>
            <w:r w:rsidR="00D923C1" w:rsidRPr="00D923C1">
              <w:rPr>
                <w:rFonts w:cs="Arial"/>
                <w:sz w:val="24"/>
                <w:szCs w:val="24"/>
                <w:lang w:eastAsia="en-GB"/>
              </w:rPr>
              <w:t>weet, post and share the campaign with contacts and social networks. This is proven to increase donation</w:t>
            </w:r>
            <w:r>
              <w:rPr>
                <w:rFonts w:cs="Arial"/>
                <w:sz w:val="24"/>
                <w:szCs w:val="24"/>
                <w:lang w:eastAsia="en-GB"/>
              </w:rPr>
              <w:t>s. The following sample text could be used to</w:t>
            </w:r>
            <w:r w:rsidR="00D923C1" w:rsidRPr="00D923C1">
              <w:rPr>
                <w:rFonts w:cs="Arial"/>
                <w:sz w:val="24"/>
                <w:szCs w:val="24"/>
                <w:lang w:eastAsia="en-GB"/>
              </w:rPr>
              <w:t xml:space="preserve"> get started:</w:t>
            </w:r>
          </w:p>
          <w:p w14:paraId="459967E2" w14:textId="77777777" w:rsidR="00EC7072" w:rsidRPr="00D923C1" w:rsidRDefault="00EC7072" w:rsidP="00D923C1">
            <w:pPr>
              <w:rPr>
                <w:rFonts w:cs="Arial"/>
                <w:sz w:val="24"/>
                <w:szCs w:val="24"/>
              </w:rPr>
            </w:pPr>
          </w:p>
          <w:p w14:paraId="72807D61" w14:textId="7A3CA8C4" w:rsidR="00D923C1" w:rsidRPr="00EC7072" w:rsidRDefault="00D923C1" w:rsidP="00EC7072">
            <w:pPr>
              <w:pStyle w:val="ListParagraph"/>
              <w:numPr>
                <w:ilvl w:val="0"/>
                <w:numId w:val="2"/>
              </w:numPr>
              <w:rPr>
                <w:rFonts w:cs="Arial"/>
                <w:i/>
                <w:iCs/>
                <w:sz w:val="24"/>
                <w:szCs w:val="24"/>
                <w:lang w:eastAsia="en-GB"/>
              </w:rPr>
            </w:pPr>
            <w:r w:rsidRPr="00EC7072">
              <w:rPr>
                <w:rFonts w:cs="Arial"/>
                <w:i/>
                <w:iCs/>
                <w:sz w:val="24"/>
                <w:szCs w:val="24"/>
                <w:lang w:eastAsia="en-GB"/>
              </w:rPr>
              <w:t>Join me in supporting @btnhovefoo</w:t>
            </w:r>
            <w:r w:rsidR="00EC7072" w:rsidRPr="00EC7072">
              <w:rPr>
                <w:rFonts w:cs="Arial"/>
                <w:i/>
                <w:iCs/>
                <w:sz w:val="24"/>
                <w:szCs w:val="24"/>
                <w:lang w:eastAsia="en-GB"/>
              </w:rPr>
              <w:t xml:space="preserve">d create a kitchen for our city </w:t>
            </w:r>
            <w:r w:rsidRPr="00EC7072">
              <w:rPr>
                <w:rFonts w:cs="Arial"/>
                <w:i/>
                <w:iCs/>
                <w:sz w:val="24"/>
                <w:szCs w:val="24"/>
                <w:lang w:eastAsia="en-GB"/>
              </w:rPr>
              <w:t xml:space="preserve">#KitOutTheKitchen </w:t>
            </w:r>
            <w:hyperlink r:id="rId12" w:history="1">
              <w:r w:rsidRPr="00EC7072">
                <w:rPr>
                  <w:rStyle w:val="Hyperlink"/>
                  <w:rFonts w:cs="Arial"/>
                  <w:i/>
                  <w:iCs/>
                  <w:color w:val="0563C1"/>
                  <w:sz w:val="24"/>
                  <w:szCs w:val="24"/>
                  <w:lang w:eastAsia="en-GB"/>
                </w:rPr>
                <w:t>www.bhfood.org.uk/crowdfund</w:t>
              </w:r>
            </w:hyperlink>
            <w:r w:rsidRPr="00EC7072">
              <w:rPr>
                <w:rFonts w:cs="Arial"/>
                <w:i/>
                <w:iCs/>
                <w:sz w:val="24"/>
                <w:szCs w:val="24"/>
                <w:lang w:eastAsia="en-GB"/>
              </w:rPr>
              <w:t xml:space="preserve"> </w:t>
            </w:r>
          </w:p>
          <w:p w14:paraId="1AE1056A" w14:textId="77777777" w:rsidR="00EC7072" w:rsidRPr="00EC7072" w:rsidRDefault="00EC7072" w:rsidP="00EC7072">
            <w:pPr>
              <w:pStyle w:val="ListParagraph"/>
              <w:rPr>
                <w:rFonts w:cs="Arial"/>
                <w:sz w:val="24"/>
                <w:szCs w:val="24"/>
              </w:rPr>
            </w:pPr>
          </w:p>
          <w:p w14:paraId="4656F955" w14:textId="3E4E0FE3" w:rsidR="00D923C1" w:rsidRPr="00EC7072" w:rsidRDefault="00D923C1" w:rsidP="00EC7072">
            <w:pPr>
              <w:pStyle w:val="ListParagraph"/>
              <w:numPr>
                <w:ilvl w:val="0"/>
                <w:numId w:val="2"/>
              </w:numPr>
              <w:rPr>
                <w:rFonts w:cs="Arial"/>
                <w:i/>
                <w:iCs/>
                <w:sz w:val="24"/>
                <w:szCs w:val="24"/>
                <w:lang w:eastAsia="en-GB"/>
              </w:rPr>
            </w:pPr>
            <w:r w:rsidRPr="00EC7072">
              <w:rPr>
                <w:rFonts w:cs="Arial"/>
                <w:i/>
                <w:iCs/>
                <w:sz w:val="24"/>
                <w:szCs w:val="24"/>
                <w:lang w:eastAsia="en-GB"/>
              </w:rPr>
              <w:t>Good food transforms lives. I’m supporting the vision for a Community Kitchen for #Brighton and #Hove from @btnhovefood #KitOutTheKitchen</w:t>
            </w:r>
          </w:p>
          <w:p w14:paraId="16945092" w14:textId="77777777" w:rsidR="00D923C1" w:rsidRDefault="00D923C1" w:rsidP="00601218">
            <w:pPr>
              <w:rPr>
                <w:sz w:val="24"/>
                <w:szCs w:val="24"/>
              </w:rPr>
            </w:pPr>
          </w:p>
          <w:p w14:paraId="2FE43999" w14:textId="441D35F5" w:rsidR="005E2370" w:rsidRDefault="570E41F7" w:rsidP="570E41F7">
            <w:pPr>
              <w:rPr>
                <w:b/>
                <w:bCs/>
                <w:sz w:val="24"/>
                <w:szCs w:val="24"/>
              </w:rPr>
            </w:pPr>
            <w:r w:rsidRPr="570E41F7">
              <w:rPr>
                <w:b/>
                <w:bCs/>
                <w:sz w:val="24"/>
                <w:szCs w:val="24"/>
              </w:rPr>
              <w:t xml:space="preserve">Impact Initiatives </w:t>
            </w:r>
          </w:p>
          <w:p w14:paraId="2FE4399A" w14:textId="77777777" w:rsidR="005E2370" w:rsidRDefault="005E2370" w:rsidP="00601218">
            <w:pPr>
              <w:rPr>
                <w:b/>
                <w:sz w:val="24"/>
                <w:szCs w:val="24"/>
              </w:rPr>
            </w:pPr>
          </w:p>
          <w:p w14:paraId="2FE4399B" w14:textId="1CC9A0AA" w:rsidR="005E2370" w:rsidRDefault="00A757CF" w:rsidP="570E41F7">
            <w:pPr>
              <w:rPr>
                <w:sz w:val="24"/>
                <w:szCs w:val="24"/>
              </w:rPr>
            </w:pPr>
            <w:r>
              <w:rPr>
                <w:sz w:val="24"/>
                <w:szCs w:val="24"/>
              </w:rPr>
              <w:t xml:space="preserve">SG explained that the </w:t>
            </w:r>
            <w:r w:rsidR="570E41F7" w:rsidRPr="570E41F7">
              <w:rPr>
                <w:sz w:val="24"/>
                <w:szCs w:val="24"/>
              </w:rPr>
              <w:t>HOP 50+ are focusing on blues busting</w:t>
            </w:r>
            <w:r>
              <w:rPr>
                <w:sz w:val="24"/>
                <w:szCs w:val="24"/>
              </w:rPr>
              <w:t xml:space="preserve"> throughout January,</w:t>
            </w:r>
            <w:r w:rsidR="570E41F7" w:rsidRPr="570E41F7">
              <w:rPr>
                <w:sz w:val="24"/>
                <w:szCs w:val="24"/>
              </w:rPr>
              <w:t xml:space="preserve"> looking at the 5 ways to wellbeing with Yoga classes and exercise and strength classes. </w:t>
            </w:r>
            <w:r>
              <w:rPr>
                <w:sz w:val="24"/>
                <w:szCs w:val="24"/>
              </w:rPr>
              <w:t xml:space="preserve">There </w:t>
            </w:r>
            <w:r w:rsidR="00B93D2B">
              <w:rPr>
                <w:sz w:val="24"/>
                <w:szCs w:val="24"/>
              </w:rPr>
              <w:t>is</w:t>
            </w:r>
            <w:r>
              <w:rPr>
                <w:sz w:val="24"/>
                <w:szCs w:val="24"/>
              </w:rPr>
              <w:t xml:space="preserve"> also </w:t>
            </w:r>
            <w:r w:rsidR="00B93D2B">
              <w:rPr>
                <w:sz w:val="24"/>
                <w:szCs w:val="24"/>
              </w:rPr>
              <w:t xml:space="preserve">a plan for </w:t>
            </w:r>
            <w:r>
              <w:rPr>
                <w:sz w:val="24"/>
                <w:szCs w:val="24"/>
              </w:rPr>
              <w:t xml:space="preserve">free counselling </w:t>
            </w:r>
            <w:r w:rsidR="00B93D2B">
              <w:rPr>
                <w:sz w:val="24"/>
                <w:szCs w:val="24"/>
              </w:rPr>
              <w:t xml:space="preserve">to be </w:t>
            </w:r>
            <w:r>
              <w:rPr>
                <w:sz w:val="24"/>
                <w:szCs w:val="24"/>
              </w:rPr>
              <w:t>available</w:t>
            </w:r>
            <w:r w:rsidR="00B93D2B">
              <w:rPr>
                <w:sz w:val="24"/>
                <w:szCs w:val="24"/>
              </w:rPr>
              <w:t>,</w:t>
            </w:r>
            <w:r>
              <w:rPr>
                <w:sz w:val="24"/>
                <w:szCs w:val="24"/>
              </w:rPr>
              <w:t xml:space="preserve"> delivered in partnership with Relate. </w:t>
            </w:r>
          </w:p>
          <w:p w14:paraId="2FE4399C" w14:textId="77777777" w:rsidR="005E2370" w:rsidRDefault="005E2370" w:rsidP="00601218">
            <w:pPr>
              <w:rPr>
                <w:sz w:val="24"/>
                <w:szCs w:val="24"/>
              </w:rPr>
            </w:pPr>
          </w:p>
          <w:p w14:paraId="2FE4399D" w14:textId="7B04C674" w:rsidR="005E2370" w:rsidRDefault="00A757CF" w:rsidP="570E41F7">
            <w:pPr>
              <w:rPr>
                <w:sz w:val="24"/>
                <w:szCs w:val="24"/>
              </w:rPr>
            </w:pPr>
            <w:r>
              <w:rPr>
                <w:sz w:val="24"/>
                <w:szCs w:val="24"/>
              </w:rPr>
              <w:t xml:space="preserve">TM noted that one cohort for this type </w:t>
            </w:r>
            <w:r w:rsidR="00B93D2B">
              <w:rPr>
                <w:sz w:val="24"/>
                <w:szCs w:val="24"/>
              </w:rPr>
              <w:t>of support could be carers as t</w:t>
            </w:r>
            <w:r>
              <w:rPr>
                <w:sz w:val="24"/>
                <w:szCs w:val="24"/>
              </w:rPr>
              <w:t>here is currently a gap around counselling to support changes in relationships that can come with caring roles.</w:t>
            </w:r>
            <w:r w:rsidR="570E41F7" w:rsidRPr="570E41F7">
              <w:rPr>
                <w:sz w:val="24"/>
                <w:szCs w:val="24"/>
              </w:rPr>
              <w:t xml:space="preserve"> </w:t>
            </w:r>
          </w:p>
          <w:p w14:paraId="2FE4399E" w14:textId="77777777" w:rsidR="005E2370" w:rsidRDefault="005E2370" w:rsidP="00601218">
            <w:pPr>
              <w:rPr>
                <w:sz w:val="24"/>
                <w:szCs w:val="24"/>
              </w:rPr>
            </w:pPr>
          </w:p>
          <w:p w14:paraId="428D3CCD" w14:textId="77777777" w:rsidR="00EC7072" w:rsidRDefault="00EC7072" w:rsidP="570E41F7">
            <w:pPr>
              <w:rPr>
                <w:b/>
                <w:bCs/>
                <w:sz w:val="24"/>
                <w:szCs w:val="24"/>
              </w:rPr>
            </w:pPr>
          </w:p>
          <w:p w14:paraId="3F624BA8" w14:textId="77777777" w:rsidR="00EC7072" w:rsidRDefault="00EC7072" w:rsidP="570E41F7">
            <w:pPr>
              <w:rPr>
                <w:b/>
                <w:bCs/>
                <w:sz w:val="24"/>
                <w:szCs w:val="24"/>
              </w:rPr>
            </w:pPr>
          </w:p>
          <w:p w14:paraId="2FE4399F" w14:textId="69FE2999" w:rsidR="005E2370" w:rsidRDefault="003E26B2" w:rsidP="570E41F7">
            <w:pPr>
              <w:rPr>
                <w:b/>
                <w:bCs/>
                <w:sz w:val="24"/>
                <w:szCs w:val="24"/>
              </w:rPr>
            </w:pPr>
            <w:r>
              <w:rPr>
                <w:b/>
                <w:bCs/>
                <w:sz w:val="24"/>
                <w:szCs w:val="24"/>
              </w:rPr>
              <w:t>Lifelines/Volunteering Matters</w:t>
            </w:r>
          </w:p>
          <w:p w14:paraId="2FE439A0" w14:textId="77777777" w:rsidR="005E2370" w:rsidRDefault="005E2370" w:rsidP="00601218">
            <w:pPr>
              <w:rPr>
                <w:sz w:val="24"/>
                <w:szCs w:val="24"/>
              </w:rPr>
            </w:pPr>
          </w:p>
          <w:p w14:paraId="0723EC46" w14:textId="5CA52801" w:rsidR="00D43973" w:rsidRDefault="00A757CF" w:rsidP="570E41F7">
            <w:pPr>
              <w:rPr>
                <w:sz w:val="24"/>
                <w:szCs w:val="24"/>
              </w:rPr>
            </w:pPr>
            <w:r>
              <w:rPr>
                <w:sz w:val="24"/>
                <w:szCs w:val="24"/>
              </w:rPr>
              <w:t>JE advised that LifeLines</w:t>
            </w:r>
            <w:r w:rsidR="00D43973">
              <w:rPr>
                <w:sz w:val="24"/>
                <w:szCs w:val="24"/>
              </w:rPr>
              <w:t xml:space="preserve">’ funding has been extended until March 2019, with a reduction in CCG funding. Work is currently underway at the newly opened Brooke Mead Extra Care Housing Scheme to develop a timetable of volunteer led activities. </w:t>
            </w:r>
          </w:p>
          <w:p w14:paraId="6DA53777" w14:textId="77777777" w:rsidR="00A757CF" w:rsidRDefault="00A757CF" w:rsidP="570E41F7">
            <w:pPr>
              <w:rPr>
                <w:sz w:val="24"/>
                <w:szCs w:val="24"/>
              </w:rPr>
            </w:pPr>
          </w:p>
          <w:p w14:paraId="45726D27" w14:textId="41A5ACE9" w:rsidR="00D43973" w:rsidRDefault="00D43973" w:rsidP="00D43973">
            <w:pPr>
              <w:rPr>
                <w:sz w:val="24"/>
                <w:szCs w:val="24"/>
              </w:rPr>
            </w:pPr>
            <w:r w:rsidRPr="28617FDC">
              <w:rPr>
                <w:sz w:val="24"/>
                <w:szCs w:val="24"/>
              </w:rPr>
              <w:t xml:space="preserve">The Healthlink scheme is going really well </w:t>
            </w:r>
            <w:r>
              <w:rPr>
                <w:sz w:val="24"/>
                <w:szCs w:val="24"/>
              </w:rPr>
              <w:t xml:space="preserve">and over 100 </w:t>
            </w:r>
            <w:r w:rsidRPr="28617FDC">
              <w:rPr>
                <w:sz w:val="24"/>
                <w:szCs w:val="24"/>
              </w:rPr>
              <w:t xml:space="preserve">people </w:t>
            </w:r>
            <w:r>
              <w:rPr>
                <w:sz w:val="24"/>
                <w:szCs w:val="24"/>
              </w:rPr>
              <w:t xml:space="preserve">have been accompanied </w:t>
            </w:r>
            <w:r w:rsidRPr="28617FDC">
              <w:rPr>
                <w:sz w:val="24"/>
                <w:szCs w:val="24"/>
              </w:rPr>
              <w:t>to their health appointments.</w:t>
            </w:r>
          </w:p>
          <w:p w14:paraId="625DD4EA" w14:textId="77777777" w:rsidR="00D43973" w:rsidRDefault="00D43973" w:rsidP="570E41F7">
            <w:pPr>
              <w:rPr>
                <w:sz w:val="24"/>
                <w:szCs w:val="24"/>
              </w:rPr>
            </w:pPr>
          </w:p>
          <w:p w14:paraId="2FE439A4" w14:textId="4D1BE30B" w:rsidR="00082991" w:rsidRDefault="28617FDC" w:rsidP="28617FDC">
            <w:pPr>
              <w:rPr>
                <w:sz w:val="24"/>
                <w:szCs w:val="24"/>
              </w:rPr>
            </w:pPr>
            <w:r w:rsidRPr="28617FDC">
              <w:rPr>
                <w:sz w:val="24"/>
                <w:szCs w:val="24"/>
              </w:rPr>
              <w:t xml:space="preserve">Big Lottery funding </w:t>
            </w:r>
            <w:r w:rsidR="00D43973">
              <w:rPr>
                <w:sz w:val="24"/>
                <w:szCs w:val="24"/>
              </w:rPr>
              <w:t xml:space="preserve">has also provided an opportunity </w:t>
            </w:r>
            <w:r w:rsidRPr="28617FDC">
              <w:rPr>
                <w:sz w:val="24"/>
                <w:szCs w:val="24"/>
              </w:rPr>
              <w:t xml:space="preserve">to widen </w:t>
            </w:r>
            <w:r w:rsidR="00D43973">
              <w:rPr>
                <w:sz w:val="24"/>
                <w:szCs w:val="24"/>
              </w:rPr>
              <w:t>their</w:t>
            </w:r>
            <w:r w:rsidRPr="28617FDC">
              <w:rPr>
                <w:sz w:val="24"/>
                <w:szCs w:val="24"/>
              </w:rPr>
              <w:t xml:space="preserve"> work in Wood</w:t>
            </w:r>
            <w:r w:rsidR="00B93D2B">
              <w:rPr>
                <w:sz w:val="24"/>
                <w:szCs w:val="24"/>
              </w:rPr>
              <w:t>in</w:t>
            </w:r>
            <w:r w:rsidRPr="28617FDC">
              <w:rPr>
                <w:sz w:val="24"/>
                <w:szCs w:val="24"/>
              </w:rPr>
              <w:t xml:space="preserve">gindean, Rottingdean, Portslade, Withdean and Patcham. </w:t>
            </w:r>
          </w:p>
          <w:p w14:paraId="2FE439A5" w14:textId="77777777" w:rsidR="00082991" w:rsidRDefault="00082991" w:rsidP="00601218">
            <w:pPr>
              <w:rPr>
                <w:sz w:val="24"/>
                <w:szCs w:val="24"/>
              </w:rPr>
            </w:pPr>
          </w:p>
          <w:p w14:paraId="6975FCD2" w14:textId="013E464F" w:rsidR="00D43973" w:rsidRDefault="00D43973" w:rsidP="00601218">
            <w:pPr>
              <w:rPr>
                <w:sz w:val="24"/>
                <w:szCs w:val="24"/>
              </w:rPr>
            </w:pPr>
            <w:r>
              <w:rPr>
                <w:sz w:val="24"/>
                <w:szCs w:val="24"/>
              </w:rPr>
              <w:t xml:space="preserve">LifeLines continue to work with the Neighbourhood Care Scheme </w:t>
            </w:r>
            <w:r w:rsidR="00B93D2B">
              <w:rPr>
                <w:sz w:val="24"/>
                <w:szCs w:val="24"/>
              </w:rPr>
              <w:t xml:space="preserve">(NCS) </w:t>
            </w:r>
            <w:r>
              <w:rPr>
                <w:sz w:val="24"/>
                <w:szCs w:val="24"/>
              </w:rPr>
              <w:t xml:space="preserve">as part of the Older People’s Commission – NCS are currently looking at ways to increase engagement with BAME and LGBT communities. </w:t>
            </w:r>
          </w:p>
          <w:p w14:paraId="0E281CA6" w14:textId="77777777" w:rsidR="00D43973" w:rsidRDefault="00D43973" w:rsidP="00601218">
            <w:pPr>
              <w:rPr>
                <w:sz w:val="24"/>
                <w:szCs w:val="24"/>
              </w:rPr>
            </w:pPr>
          </w:p>
          <w:p w14:paraId="2FE439A6" w14:textId="568EB3C3" w:rsidR="00082991" w:rsidRDefault="003E26B2" w:rsidP="570E41F7">
            <w:pPr>
              <w:rPr>
                <w:b/>
                <w:bCs/>
                <w:sz w:val="24"/>
                <w:szCs w:val="24"/>
              </w:rPr>
            </w:pPr>
            <w:r>
              <w:rPr>
                <w:b/>
                <w:bCs/>
                <w:sz w:val="24"/>
                <w:szCs w:val="24"/>
              </w:rPr>
              <w:t xml:space="preserve">Brighton &amp; Hove </w:t>
            </w:r>
            <w:r w:rsidR="570E41F7" w:rsidRPr="570E41F7">
              <w:rPr>
                <w:b/>
                <w:bCs/>
                <w:sz w:val="24"/>
                <w:szCs w:val="24"/>
              </w:rPr>
              <w:t xml:space="preserve">Libraries </w:t>
            </w:r>
          </w:p>
          <w:p w14:paraId="2FE439A7" w14:textId="77777777" w:rsidR="00082991" w:rsidRDefault="00082991" w:rsidP="00601218">
            <w:pPr>
              <w:rPr>
                <w:b/>
                <w:sz w:val="24"/>
                <w:szCs w:val="24"/>
              </w:rPr>
            </w:pPr>
          </w:p>
          <w:p w14:paraId="2FE439A9" w14:textId="72D91DEF" w:rsidR="00082991" w:rsidRDefault="00D43973" w:rsidP="00082991">
            <w:pPr>
              <w:rPr>
                <w:sz w:val="24"/>
                <w:szCs w:val="24"/>
              </w:rPr>
            </w:pPr>
            <w:r>
              <w:rPr>
                <w:sz w:val="24"/>
                <w:szCs w:val="24"/>
              </w:rPr>
              <w:t xml:space="preserve">JO highlighted that libraries’ </w:t>
            </w:r>
            <w:r w:rsidR="570E41F7" w:rsidRPr="570E41F7">
              <w:rPr>
                <w:sz w:val="24"/>
                <w:szCs w:val="24"/>
              </w:rPr>
              <w:t xml:space="preserve">consultation is starting </w:t>
            </w:r>
            <w:r>
              <w:rPr>
                <w:sz w:val="24"/>
                <w:szCs w:val="24"/>
              </w:rPr>
              <w:t xml:space="preserve">during </w:t>
            </w:r>
            <w:r w:rsidR="570E41F7" w:rsidRPr="570E41F7">
              <w:rPr>
                <w:sz w:val="24"/>
                <w:szCs w:val="24"/>
              </w:rPr>
              <w:t xml:space="preserve">week </w:t>
            </w:r>
            <w:r>
              <w:rPr>
                <w:sz w:val="24"/>
                <w:szCs w:val="24"/>
              </w:rPr>
              <w:t>commencing the</w:t>
            </w:r>
            <w:r w:rsidR="570E41F7" w:rsidRPr="570E41F7">
              <w:rPr>
                <w:sz w:val="24"/>
                <w:szCs w:val="24"/>
              </w:rPr>
              <w:t xml:space="preserve"> 29</w:t>
            </w:r>
            <w:r w:rsidR="570E41F7" w:rsidRPr="570E41F7">
              <w:rPr>
                <w:sz w:val="24"/>
                <w:szCs w:val="24"/>
                <w:vertAlign w:val="superscript"/>
              </w:rPr>
              <w:t>th</w:t>
            </w:r>
            <w:r>
              <w:rPr>
                <w:sz w:val="24"/>
                <w:szCs w:val="24"/>
              </w:rPr>
              <w:t xml:space="preserve"> January, this being the first time the Service has consulted the public on the </w:t>
            </w:r>
            <w:r w:rsidR="570E41F7" w:rsidRPr="570E41F7">
              <w:rPr>
                <w:sz w:val="24"/>
                <w:szCs w:val="24"/>
              </w:rPr>
              <w:t>Libraries Extra service where libraries are accessible 7 days a week even when unstaffed</w:t>
            </w:r>
            <w:r>
              <w:rPr>
                <w:sz w:val="24"/>
                <w:szCs w:val="24"/>
              </w:rPr>
              <w:t xml:space="preserve">. JO added that they </w:t>
            </w:r>
            <w:r w:rsidR="570E41F7" w:rsidRPr="570E41F7">
              <w:rPr>
                <w:sz w:val="24"/>
                <w:szCs w:val="24"/>
              </w:rPr>
              <w:t xml:space="preserve">are particularly interested in getting feedback from </w:t>
            </w:r>
            <w:r>
              <w:rPr>
                <w:sz w:val="24"/>
                <w:szCs w:val="24"/>
              </w:rPr>
              <w:t>older people, c</w:t>
            </w:r>
            <w:r w:rsidR="570E41F7" w:rsidRPr="570E41F7">
              <w:rPr>
                <w:sz w:val="24"/>
                <w:szCs w:val="24"/>
              </w:rPr>
              <w:t xml:space="preserve">arers, </w:t>
            </w:r>
            <w:r>
              <w:rPr>
                <w:sz w:val="24"/>
                <w:szCs w:val="24"/>
              </w:rPr>
              <w:t>disabled p</w:t>
            </w:r>
            <w:r w:rsidR="570E41F7" w:rsidRPr="570E41F7">
              <w:rPr>
                <w:sz w:val="24"/>
                <w:szCs w:val="24"/>
              </w:rPr>
              <w:t>eople</w:t>
            </w:r>
            <w:r>
              <w:rPr>
                <w:sz w:val="24"/>
                <w:szCs w:val="24"/>
              </w:rPr>
              <w:t xml:space="preserve"> and those </w:t>
            </w:r>
            <w:r w:rsidR="570E41F7" w:rsidRPr="570E41F7">
              <w:rPr>
                <w:sz w:val="24"/>
                <w:szCs w:val="24"/>
              </w:rPr>
              <w:t>from the B</w:t>
            </w:r>
            <w:r>
              <w:rPr>
                <w:sz w:val="24"/>
                <w:szCs w:val="24"/>
              </w:rPr>
              <w:t>A</w:t>
            </w:r>
            <w:r w:rsidR="570E41F7" w:rsidRPr="570E41F7">
              <w:rPr>
                <w:sz w:val="24"/>
                <w:szCs w:val="24"/>
              </w:rPr>
              <w:t xml:space="preserve">ME and LGBT communities. The consultation is available online through the consultation portal and there are staff in libraries to help people access this. There will also be paper copies available. </w:t>
            </w:r>
            <w:r w:rsidR="00D8377D">
              <w:rPr>
                <w:sz w:val="24"/>
                <w:szCs w:val="24"/>
              </w:rPr>
              <w:t>(Please note the consultation has now closed)</w:t>
            </w:r>
            <w:r w:rsidR="00082991">
              <w:br/>
            </w:r>
          </w:p>
          <w:p w14:paraId="2FE439AA" w14:textId="5D5D29F5" w:rsidR="00082991" w:rsidRDefault="00FE3714" w:rsidP="570E41F7">
            <w:pPr>
              <w:rPr>
                <w:b/>
                <w:bCs/>
                <w:sz w:val="24"/>
                <w:szCs w:val="24"/>
              </w:rPr>
            </w:pPr>
            <w:r>
              <w:rPr>
                <w:b/>
                <w:bCs/>
                <w:sz w:val="24"/>
                <w:szCs w:val="24"/>
              </w:rPr>
              <w:t xml:space="preserve">LGBT </w:t>
            </w:r>
            <w:r w:rsidR="570E41F7" w:rsidRPr="570E41F7">
              <w:rPr>
                <w:b/>
                <w:bCs/>
                <w:sz w:val="24"/>
                <w:szCs w:val="24"/>
              </w:rPr>
              <w:t xml:space="preserve">Switchboard </w:t>
            </w:r>
          </w:p>
          <w:p w14:paraId="2FE439AB" w14:textId="77777777" w:rsidR="00082991" w:rsidRDefault="00082991" w:rsidP="00082991">
            <w:pPr>
              <w:rPr>
                <w:b/>
                <w:sz w:val="24"/>
                <w:szCs w:val="24"/>
              </w:rPr>
            </w:pPr>
          </w:p>
          <w:p w14:paraId="2FE439AC" w14:textId="09B87EEB" w:rsidR="001679A5" w:rsidRDefault="00D43973" w:rsidP="570E41F7">
            <w:pPr>
              <w:rPr>
                <w:sz w:val="24"/>
                <w:szCs w:val="24"/>
              </w:rPr>
            </w:pPr>
            <w:r>
              <w:rPr>
                <w:sz w:val="24"/>
                <w:szCs w:val="24"/>
              </w:rPr>
              <w:t xml:space="preserve">DC advised that </w:t>
            </w:r>
            <w:r w:rsidR="570E41F7" w:rsidRPr="570E41F7">
              <w:rPr>
                <w:sz w:val="24"/>
                <w:szCs w:val="24"/>
              </w:rPr>
              <w:t xml:space="preserve">a lot of learning </w:t>
            </w:r>
            <w:r>
              <w:rPr>
                <w:sz w:val="24"/>
                <w:szCs w:val="24"/>
              </w:rPr>
              <w:t xml:space="preserve">has been gathered </w:t>
            </w:r>
            <w:r w:rsidR="570E41F7" w:rsidRPr="570E41F7">
              <w:rPr>
                <w:sz w:val="24"/>
                <w:szCs w:val="24"/>
              </w:rPr>
              <w:t xml:space="preserve">from </w:t>
            </w:r>
            <w:r w:rsidR="00D8377D">
              <w:rPr>
                <w:sz w:val="24"/>
                <w:szCs w:val="24"/>
              </w:rPr>
              <w:t xml:space="preserve">Switchboard’s Older </w:t>
            </w:r>
            <w:r>
              <w:rPr>
                <w:sz w:val="24"/>
                <w:szCs w:val="24"/>
              </w:rPr>
              <w:t xml:space="preserve">LGBT </w:t>
            </w:r>
            <w:r w:rsidR="00D8377D">
              <w:rPr>
                <w:sz w:val="24"/>
                <w:szCs w:val="24"/>
              </w:rPr>
              <w:t>p</w:t>
            </w:r>
            <w:r w:rsidR="570E41F7" w:rsidRPr="570E41F7">
              <w:rPr>
                <w:sz w:val="24"/>
                <w:szCs w:val="24"/>
              </w:rPr>
              <w:t xml:space="preserve">roject </w:t>
            </w:r>
            <w:r>
              <w:rPr>
                <w:sz w:val="24"/>
                <w:szCs w:val="24"/>
              </w:rPr>
              <w:t xml:space="preserve">in relation to </w:t>
            </w:r>
            <w:r w:rsidR="570E41F7" w:rsidRPr="570E41F7">
              <w:rPr>
                <w:sz w:val="24"/>
                <w:szCs w:val="24"/>
              </w:rPr>
              <w:t xml:space="preserve">the significant barriers people </w:t>
            </w:r>
            <w:r>
              <w:rPr>
                <w:sz w:val="24"/>
                <w:szCs w:val="24"/>
              </w:rPr>
              <w:t xml:space="preserve">face </w:t>
            </w:r>
            <w:r w:rsidR="570E41F7" w:rsidRPr="570E41F7">
              <w:rPr>
                <w:sz w:val="24"/>
                <w:szCs w:val="24"/>
              </w:rPr>
              <w:t xml:space="preserve">in the community </w:t>
            </w:r>
            <w:r>
              <w:rPr>
                <w:sz w:val="24"/>
                <w:szCs w:val="24"/>
              </w:rPr>
              <w:t>when</w:t>
            </w:r>
            <w:r w:rsidR="570E41F7" w:rsidRPr="570E41F7">
              <w:rPr>
                <w:sz w:val="24"/>
                <w:szCs w:val="24"/>
              </w:rPr>
              <w:t xml:space="preserve"> access</w:t>
            </w:r>
            <w:r>
              <w:rPr>
                <w:sz w:val="24"/>
                <w:szCs w:val="24"/>
              </w:rPr>
              <w:t>ing</w:t>
            </w:r>
            <w:r w:rsidR="570E41F7" w:rsidRPr="570E41F7">
              <w:rPr>
                <w:sz w:val="24"/>
                <w:szCs w:val="24"/>
              </w:rPr>
              <w:t xml:space="preserve"> services. </w:t>
            </w:r>
          </w:p>
          <w:p w14:paraId="33E869B2" w14:textId="77777777" w:rsidR="00AB105F" w:rsidRDefault="00AB105F" w:rsidP="570E41F7">
            <w:pPr>
              <w:rPr>
                <w:sz w:val="24"/>
                <w:szCs w:val="24"/>
              </w:rPr>
            </w:pPr>
          </w:p>
          <w:p w14:paraId="2FE439AD" w14:textId="5DE047FC" w:rsidR="00082991" w:rsidRDefault="00EC7072" w:rsidP="570E41F7">
            <w:pPr>
              <w:rPr>
                <w:sz w:val="24"/>
                <w:szCs w:val="24"/>
              </w:rPr>
            </w:pPr>
            <w:r>
              <w:rPr>
                <w:sz w:val="24"/>
                <w:szCs w:val="24"/>
              </w:rPr>
              <w:t>The new Rainbow C</w:t>
            </w:r>
            <w:r w:rsidR="009269D1">
              <w:rPr>
                <w:sz w:val="24"/>
                <w:szCs w:val="24"/>
              </w:rPr>
              <w:t>afé at Brooke Mead launches</w:t>
            </w:r>
            <w:r w:rsidR="00D8377D">
              <w:rPr>
                <w:sz w:val="24"/>
                <w:szCs w:val="24"/>
              </w:rPr>
              <w:t xml:space="preserve"> o</w:t>
            </w:r>
            <w:r w:rsidR="009269D1">
              <w:rPr>
                <w:sz w:val="24"/>
                <w:szCs w:val="24"/>
              </w:rPr>
              <w:t>n Thursday February 15</w:t>
            </w:r>
            <w:r w:rsidR="009269D1" w:rsidRPr="009269D1">
              <w:rPr>
                <w:sz w:val="24"/>
                <w:szCs w:val="24"/>
                <w:vertAlign w:val="superscript"/>
              </w:rPr>
              <w:t>th</w:t>
            </w:r>
            <w:r w:rsidR="009269D1">
              <w:rPr>
                <w:sz w:val="24"/>
                <w:szCs w:val="24"/>
              </w:rPr>
              <w:t>, with</w:t>
            </w:r>
            <w:r w:rsidR="570E41F7" w:rsidRPr="570E41F7">
              <w:rPr>
                <w:sz w:val="24"/>
                <w:szCs w:val="24"/>
              </w:rPr>
              <w:t xml:space="preserve"> 12 months of funding </w:t>
            </w:r>
            <w:r w:rsidR="009269D1">
              <w:rPr>
                <w:sz w:val="24"/>
                <w:szCs w:val="24"/>
              </w:rPr>
              <w:t>available</w:t>
            </w:r>
            <w:r w:rsidR="570E41F7" w:rsidRPr="570E41F7">
              <w:rPr>
                <w:sz w:val="24"/>
                <w:szCs w:val="24"/>
              </w:rPr>
              <w:t xml:space="preserve">. The launch involves a play, ‘The Purple List – A Gay Dementia Adventure’, and there will also be lunch provided. </w:t>
            </w:r>
          </w:p>
          <w:p w14:paraId="58227887" w14:textId="77777777" w:rsidR="009269D1" w:rsidRDefault="009269D1" w:rsidP="570E41F7">
            <w:pPr>
              <w:rPr>
                <w:sz w:val="24"/>
                <w:szCs w:val="24"/>
              </w:rPr>
            </w:pPr>
          </w:p>
          <w:p w14:paraId="2FE439B0" w14:textId="4AAD95D9" w:rsidR="00082991" w:rsidRDefault="009269D1" w:rsidP="570E41F7">
            <w:pPr>
              <w:rPr>
                <w:sz w:val="24"/>
                <w:szCs w:val="24"/>
              </w:rPr>
            </w:pPr>
            <w:r>
              <w:rPr>
                <w:sz w:val="24"/>
                <w:szCs w:val="24"/>
              </w:rPr>
              <w:t xml:space="preserve">Switchboard are also </w:t>
            </w:r>
            <w:r w:rsidR="570E41F7" w:rsidRPr="570E41F7">
              <w:rPr>
                <w:sz w:val="24"/>
                <w:szCs w:val="24"/>
              </w:rPr>
              <w:t>working with N</w:t>
            </w:r>
            <w:r>
              <w:rPr>
                <w:sz w:val="24"/>
                <w:szCs w:val="24"/>
              </w:rPr>
              <w:t xml:space="preserve">eighbourhood </w:t>
            </w:r>
            <w:r w:rsidR="570E41F7" w:rsidRPr="570E41F7">
              <w:rPr>
                <w:sz w:val="24"/>
                <w:szCs w:val="24"/>
              </w:rPr>
              <w:t>C</w:t>
            </w:r>
            <w:r>
              <w:rPr>
                <w:sz w:val="24"/>
                <w:szCs w:val="24"/>
              </w:rPr>
              <w:t xml:space="preserve">are </w:t>
            </w:r>
            <w:r w:rsidR="570E41F7" w:rsidRPr="570E41F7">
              <w:rPr>
                <w:sz w:val="24"/>
                <w:szCs w:val="24"/>
              </w:rPr>
              <w:t>S</w:t>
            </w:r>
            <w:r>
              <w:rPr>
                <w:sz w:val="24"/>
                <w:szCs w:val="24"/>
              </w:rPr>
              <w:t>cheme</w:t>
            </w:r>
            <w:r w:rsidR="570E41F7" w:rsidRPr="570E41F7">
              <w:rPr>
                <w:sz w:val="24"/>
                <w:szCs w:val="24"/>
              </w:rPr>
              <w:t xml:space="preserve"> on research </w:t>
            </w:r>
            <w:r w:rsidR="00D8377D">
              <w:rPr>
                <w:sz w:val="24"/>
                <w:szCs w:val="24"/>
              </w:rPr>
              <w:t xml:space="preserve">to learn more about </w:t>
            </w:r>
            <w:r w:rsidR="0001518C">
              <w:rPr>
                <w:sz w:val="24"/>
                <w:szCs w:val="24"/>
              </w:rPr>
              <w:t>the</w:t>
            </w:r>
            <w:r w:rsidR="570E41F7" w:rsidRPr="570E41F7">
              <w:rPr>
                <w:sz w:val="24"/>
                <w:szCs w:val="24"/>
              </w:rPr>
              <w:t xml:space="preserve"> befriending </w:t>
            </w:r>
            <w:r w:rsidR="0001518C">
              <w:rPr>
                <w:sz w:val="24"/>
                <w:szCs w:val="24"/>
              </w:rPr>
              <w:t xml:space="preserve">needs of </w:t>
            </w:r>
            <w:r w:rsidR="570E41F7" w:rsidRPr="570E41F7">
              <w:rPr>
                <w:sz w:val="24"/>
                <w:szCs w:val="24"/>
              </w:rPr>
              <w:t xml:space="preserve">the LGBT community. </w:t>
            </w:r>
            <w:r w:rsidR="0001518C">
              <w:rPr>
                <w:sz w:val="24"/>
                <w:szCs w:val="24"/>
              </w:rPr>
              <w:t xml:space="preserve">A set of recommendations have been put forward which can be shared. </w:t>
            </w:r>
            <w:r w:rsidR="570E41F7" w:rsidRPr="570E41F7">
              <w:rPr>
                <w:sz w:val="24"/>
                <w:szCs w:val="24"/>
              </w:rPr>
              <w:t xml:space="preserve">We’re also starting our ‘Stop Smoking, Start </w:t>
            </w:r>
            <w:r w:rsidR="570E41F7" w:rsidRPr="570E41F7">
              <w:rPr>
                <w:sz w:val="24"/>
                <w:szCs w:val="24"/>
              </w:rPr>
              <w:lastRenderedPageBreak/>
              <w:t xml:space="preserve">Living’ LGBT focused campaign and we’re doing some work with Macmillan around LGBT and cancer, to help them be more inclusive. </w:t>
            </w:r>
          </w:p>
          <w:p w14:paraId="2FE439B1" w14:textId="77777777" w:rsidR="00CC3C3A" w:rsidRDefault="00CC3C3A" w:rsidP="00082991">
            <w:pPr>
              <w:rPr>
                <w:sz w:val="24"/>
                <w:szCs w:val="24"/>
              </w:rPr>
            </w:pPr>
          </w:p>
          <w:p w14:paraId="50D957FC" w14:textId="1BD5C5D5" w:rsidR="00D923C1" w:rsidRPr="00D923C1" w:rsidRDefault="00D923C1" w:rsidP="00082991">
            <w:pPr>
              <w:rPr>
                <w:b/>
                <w:sz w:val="24"/>
                <w:szCs w:val="24"/>
              </w:rPr>
            </w:pPr>
            <w:r w:rsidRPr="00D923C1">
              <w:rPr>
                <w:b/>
                <w:sz w:val="24"/>
                <w:szCs w:val="24"/>
              </w:rPr>
              <w:t xml:space="preserve">Action: DG to share recommendations from the befriending needs research </w:t>
            </w:r>
          </w:p>
          <w:p w14:paraId="583FC48D" w14:textId="77777777" w:rsidR="00D923C1" w:rsidRDefault="00D923C1" w:rsidP="00082991">
            <w:pPr>
              <w:rPr>
                <w:sz w:val="24"/>
                <w:szCs w:val="24"/>
              </w:rPr>
            </w:pPr>
          </w:p>
          <w:p w14:paraId="2FE439B2" w14:textId="3AB8F727" w:rsidR="00CC3C3A" w:rsidRDefault="570E41F7" w:rsidP="570E41F7">
            <w:pPr>
              <w:rPr>
                <w:b/>
                <w:bCs/>
                <w:sz w:val="24"/>
                <w:szCs w:val="24"/>
              </w:rPr>
            </w:pPr>
            <w:r w:rsidRPr="570E41F7">
              <w:rPr>
                <w:b/>
                <w:bCs/>
                <w:sz w:val="24"/>
                <w:szCs w:val="24"/>
              </w:rPr>
              <w:t>E</w:t>
            </w:r>
            <w:r w:rsidR="0001518C">
              <w:rPr>
                <w:b/>
                <w:bCs/>
                <w:sz w:val="24"/>
                <w:szCs w:val="24"/>
              </w:rPr>
              <w:t xml:space="preserve">ast </w:t>
            </w:r>
            <w:r w:rsidRPr="570E41F7">
              <w:rPr>
                <w:b/>
                <w:bCs/>
                <w:sz w:val="24"/>
                <w:szCs w:val="24"/>
              </w:rPr>
              <w:t>S</w:t>
            </w:r>
            <w:r w:rsidR="0001518C">
              <w:rPr>
                <w:b/>
                <w:bCs/>
                <w:sz w:val="24"/>
                <w:szCs w:val="24"/>
              </w:rPr>
              <w:t xml:space="preserve">ussex </w:t>
            </w:r>
            <w:r w:rsidRPr="570E41F7">
              <w:rPr>
                <w:b/>
                <w:bCs/>
                <w:sz w:val="24"/>
                <w:szCs w:val="24"/>
              </w:rPr>
              <w:t>F</w:t>
            </w:r>
            <w:r w:rsidR="0001518C">
              <w:rPr>
                <w:b/>
                <w:bCs/>
                <w:sz w:val="24"/>
                <w:szCs w:val="24"/>
              </w:rPr>
              <w:t xml:space="preserve">ire and </w:t>
            </w:r>
            <w:r w:rsidRPr="570E41F7">
              <w:rPr>
                <w:b/>
                <w:bCs/>
                <w:sz w:val="24"/>
                <w:szCs w:val="24"/>
              </w:rPr>
              <w:t>R</w:t>
            </w:r>
            <w:r w:rsidR="0001518C">
              <w:rPr>
                <w:b/>
                <w:bCs/>
                <w:sz w:val="24"/>
                <w:szCs w:val="24"/>
              </w:rPr>
              <w:t xml:space="preserve">escue </w:t>
            </w:r>
            <w:r w:rsidRPr="570E41F7">
              <w:rPr>
                <w:b/>
                <w:bCs/>
                <w:sz w:val="24"/>
                <w:szCs w:val="24"/>
              </w:rPr>
              <w:t>S</w:t>
            </w:r>
            <w:r w:rsidR="0001518C">
              <w:rPr>
                <w:b/>
                <w:bCs/>
                <w:sz w:val="24"/>
                <w:szCs w:val="24"/>
              </w:rPr>
              <w:t>ervice</w:t>
            </w:r>
            <w:r w:rsidRPr="570E41F7">
              <w:rPr>
                <w:b/>
                <w:bCs/>
                <w:sz w:val="24"/>
                <w:szCs w:val="24"/>
              </w:rPr>
              <w:t xml:space="preserve"> </w:t>
            </w:r>
            <w:r w:rsidR="00EC7072">
              <w:rPr>
                <w:b/>
                <w:bCs/>
                <w:sz w:val="24"/>
                <w:szCs w:val="24"/>
              </w:rPr>
              <w:t>(ESFRS)</w:t>
            </w:r>
          </w:p>
          <w:p w14:paraId="2FE439B3" w14:textId="77777777" w:rsidR="00CC3C3A" w:rsidRDefault="00CC3C3A" w:rsidP="00082991">
            <w:pPr>
              <w:rPr>
                <w:b/>
                <w:sz w:val="24"/>
                <w:szCs w:val="24"/>
              </w:rPr>
            </w:pPr>
          </w:p>
          <w:p w14:paraId="2FE439B5" w14:textId="55D9B7FF" w:rsidR="00CC3C3A" w:rsidRDefault="0001518C" w:rsidP="570E41F7">
            <w:pPr>
              <w:rPr>
                <w:sz w:val="24"/>
                <w:szCs w:val="24"/>
              </w:rPr>
            </w:pPr>
            <w:r>
              <w:rPr>
                <w:sz w:val="24"/>
                <w:szCs w:val="24"/>
              </w:rPr>
              <w:t>ESFRS are working on two key areas currently - partnering</w:t>
            </w:r>
            <w:r w:rsidR="570E41F7" w:rsidRPr="570E41F7">
              <w:rPr>
                <w:sz w:val="24"/>
                <w:szCs w:val="24"/>
              </w:rPr>
              <w:t xml:space="preserve"> with the Dementia Action Alliance to work on the </w:t>
            </w:r>
            <w:r w:rsidR="00EC7072">
              <w:rPr>
                <w:sz w:val="24"/>
                <w:szCs w:val="24"/>
              </w:rPr>
              <w:t>Dementia</w:t>
            </w:r>
            <w:r w:rsidR="570E41F7" w:rsidRPr="570E41F7">
              <w:rPr>
                <w:sz w:val="24"/>
                <w:szCs w:val="24"/>
              </w:rPr>
              <w:t xml:space="preserve"> Friendly City plan</w:t>
            </w:r>
            <w:r>
              <w:rPr>
                <w:sz w:val="24"/>
                <w:szCs w:val="24"/>
              </w:rPr>
              <w:t xml:space="preserve"> and</w:t>
            </w:r>
            <w:r w:rsidR="00EC7072">
              <w:rPr>
                <w:sz w:val="24"/>
                <w:szCs w:val="24"/>
              </w:rPr>
              <w:t>, as part of this,</w:t>
            </w:r>
            <w:r>
              <w:rPr>
                <w:sz w:val="24"/>
                <w:szCs w:val="24"/>
              </w:rPr>
              <w:t xml:space="preserve"> ensuring that</w:t>
            </w:r>
            <w:r w:rsidR="570E41F7" w:rsidRPr="570E41F7">
              <w:rPr>
                <w:sz w:val="24"/>
                <w:szCs w:val="24"/>
              </w:rPr>
              <w:t xml:space="preserve"> firefighters have all had dementia awareness training</w:t>
            </w:r>
            <w:r>
              <w:rPr>
                <w:sz w:val="24"/>
                <w:szCs w:val="24"/>
              </w:rPr>
              <w:t xml:space="preserve">. The second area concerns further work </w:t>
            </w:r>
            <w:r w:rsidR="570E41F7" w:rsidRPr="570E41F7">
              <w:rPr>
                <w:sz w:val="24"/>
                <w:szCs w:val="24"/>
              </w:rPr>
              <w:t xml:space="preserve">with the Deaf Community. There are special alarms and equipment that can be provided but </w:t>
            </w:r>
            <w:r w:rsidR="00EC7072">
              <w:rPr>
                <w:sz w:val="24"/>
                <w:szCs w:val="24"/>
              </w:rPr>
              <w:t>having looked</w:t>
            </w:r>
            <w:r w:rsidR="570E41F7" w:rsidRPr="570E41F7">
              <w:rPr>
                <w:sz w:val="24"/>
                <w:szCs w:val="24"/>
              </w:rPr>
              <w:t xml:space="preserve"> at the stats,</w:t>
            </w:r>
            <w:r w:rsidR="00EC7072">
              <w:rPr>
                <w:sz w:val="24"/>
                <w:szCs w:val="24"/>
              </w:rPr>
              <w:t xml:space="preserve"> KW highlighted that</w:t>
            </w:r>
            <w:r w:rsidR="570E41F7" w:rsidRPr="570E41F7">
              <w:rPr>
                <w:sz w:val="24"/>
                <w:szCs w:val="24"/>
              </w:rPr>
              <w:t xml:space="preserve"> there is a big gap between the number of Deaf people in the city and the number of alarms fitted which is worrying. </w:t>
            </w:r>
          </w:p>
          <w:p w14:paraId="328A090B" w14:textId="77777777" w:rsidR="0001518C" w:rsidRDefault="0001518C" w:rsidP="570E41F7">
            <w:pPr>
              <w:rPr>
                <w:sz w:val="24"/>
                <w:szCs w:val="24"/>
              </w:rPr>
            </w:pPr>
          </w:p>
          <w:p w14:paraId="7489BBEA" w14:textId="1C8D8728" w:rsidR="0001518C" w:rsidRPr="00EC7072" w:rsidRDefault="0001518C" w:rsidP="570E41F7">
            <w:pPr>
              <w:rPr>
                <w:b/>
                <w:sz w:val="24"/>
                <w:szCs w:val="24"/>
              </w:rPr>
            </w:pPr>
            <w:r w:rsidRPr="00EC7072">
              <w:rPr>
                <w:b/>
                <w:sz w:val="24"/>
                <w:szCs w:val="24"/>
              </w:rPr>
              <w:t>Action: KW to share JSNA link</w:t>
            </w:r>
            <w:r w:rsidR="00EC7072">
              <w:rPr>
                <w:b/>
                <w:sz w:val="24"/>
                <w:szCs w:val="24"/>
              </w:rPr>
              <w:t>/analysis section</w:t>
            </w:r>
            <w:r w:rsidRPr="00EC7072">
              <w:rPr>
                <w:b/>
                <w:sz w:val="24"/>
                <w:szCs w:val="24"/>
              </w:rPr>
              <w:t xml:space="preserve"> with the group</w:t>
            </w:r>
          </w:p>
          <w:p w14:paraId="2FE439BC" w14:textId="77777777" w:rsidR="001679A5" w:rsidRDefault="001679A5" w:rsidP="00CC3C3A">
            <w:pPr>
              <w:rPr>
                <w:sz w:val="24"/>
                <w:szCs w:val="24"/>
              </w:rPr>
            </w:pPr>
          </w:p>
          <w:p w14:paraId="2FE439BD" w14:textId="35866462" w:rsidR="00CC3C3A" w:rsidRDefault="570E41F7" w:rsidP="570E41F7">
            <w:pPr>
              <w:rPr>
                <w:b/>
                <w:bCs/>
                <w:sz w:val="24"/>
                <w:szCs w:val="24"/>
              </w:rPr>
            </w:pPr>
            <w:r w:rsidRPr="570E41F7">
              <w:rPr>
                <w:b/>
                <w:bCs/>
                <w:sz w:val="24"/>
                <w:szCs w:val="24"/>
              </w:rPr>
              <w:t xml:space="preserve">Digital Brighton &amp; Hove </w:t>
            </w:r>
          </w:p>
          <w:p w14:paraId="2FE439BE" w14:textId="77777777" w:rsidR="001679A5" w:rsidRDefault="001679A5" w:rsidP="00CC3C3A">
            <w:pPr>
              <w:rPr>
                <w:b/>
                <w:sz w:val="24"/>
                <w:szCs w:val="24"/>
              </w:rPr>
            </w:pPr>
          </w:p>
          <w:p w14:paraId="2FE439C0" w14:textId="3E79F3FD" w:rsidR="00CC3C3A" w:rsidRDefault="00FE3714" w:rsidP="570E41F7">
            <w:pPr>
              <w:rPr>
                <w:sz w:val="24"/>
                <w:szCs w:val="24"/>
              </w:rPr>
            </w:pPr>
            <w:r>
              <w:rPr>
                <w:sz w:val="24"/>
                <w:szCs w:val="24"/>
              </w:rPr>
              <w:t xml:space="preserve">DS commented that it </w:t>
            </w:r>
            <w:r w:rsidR="570E41F7" w:rsidRPr="570E41F7">
              <w:rPr>
                <w:sz w:val="24"/>
                <w:szCs w:val="24"/>
              </w:rPr>
              <w:t xml:space="preserve">was really interesting to see the gaps and opportunities in the city in </w:t>
            </w:r>
            <w:r>
              <w:rPr>
                <w:sz w:val="24"/>
                <w:szCs w:val="24"/>
              </w:rPr>
              <w:t xml:space="preserve">the presentation delivered by the Citywide Connect Team. </w:t>
            </w:r>
            <w:r w:rsidR="00EC7072">
              <w:rPr>
                <w:sz w:val="24"/>
                <w:szCs w:val="24"/>
              </w:rPr>
              <w:t>The project’s</w:t>
            </w:r>
            <w:r w:rsidR="570E41F7" w:rsidRPr="570E41F7">
              <w:rPr>
                <w:sz w:val="24"/>
                <w:szCs w:val="24"/>
              </w:rPr>
              <w:t xml:space="preserve"> first Digital Inclusion Network Meeting</w:t>
            </w:r>
            <w:r>
              <w:rPr>
                <w:sz w:val="24"/>
                <w:szCs w:val="24"/>
              </w:rPr>
              <w:t xml:space="preserve"> </w:t>
            </w:r>
            <w:r w:rsidR="00B6101E">
              <w:rPr>
                <w:sz w:val="24"/>
                <w:szCs w:val="24"/>
              </w:rPr>
              <w:t>of</w:t>
            </w:r>
            <w:r w:rsidR="00EC7072">
              <w:rPr>
                <w:sz w:val="24"/>
                <w:szCs w:val="24"/>
              </w:rPr>
              <w:t xml:space="preserve"> the year </w:t>
            </w:r>
            <w:r>
              <w:rPr>
                <w:sz w:val="24"/>
                <w:szCs w:val="24"/>
              </w:rPr>
              <w:t>took place</w:t>
            </w:r>
            <w:r w:rsidR="570E41F7" w:rsidRPr="570E41F7">
              <w:rPr>
                <w:sz w:val="24"/>
                <w:szCs w:val="24"/>
              </w:rPr>
              <w:t xml:space="preserve"> last week which also picked up on a lot of those gaps so </w:t>
            </w:r>
            <w:r w:rsidR="00B6101E">
              <w:rPr>
                <w:sz w:val="24"/>
                <w:szCs w:val="24"/>
              </w:rPr>
              <w:t>DC advised that this is</w:t>
            </w:r>
            <w:r w:rsidR="570E41F7" w:rsidRPr="570E41F7">
              <w:rPr>
                <w:sz w:val="24"/>
                <w:szCs w:val="24"/>
              </w:rPr>
              <w:t xml:space="preserve"> a </w:t>
            </w:r>
            <w:r w:rsidR="00B6101E">
              <w:rPr>
                <w:sz w:val="24"/>
                <w:szCs w:val="24"/>
              </w:rPr>
              <w:t>significant</w:t>
            </w:r>
            <w:r w:rsidR="570E41F7" w:rsidRPr="570E41F7">
              <w:rPr>
                <w:sz w:val="24"/>
                <w:szCs w:val="24"/>
              </w:rPr>
              <w:t xml:space="preserve"> step in </w:t>
            </w:r>
            <w:r w:rsidR="00B6101E">
              <w:rPr>
                <w:sz w:val="24"/>
                <w:szCs w:val="24"/>
              </w:rPr>
              <w:t>Digital Brighton &amp; Hove’s</w:t>
            </w:r>
            <w:r w:rsidR="570E41F7" w:rsidRPr="570E41F7">
              <w:rPr>
                <w:sz w:val="24"/>
                <w:szCs w:val="24"/>
              </w:rPr>
              <w:t xml:space="preserve"> plan to create </w:t>
            </w:r>
            <w:r w:rsidR="00B6101E">
              <w:rPr>
                <w:sz w:val="24"/>
                <w:szCs w:val="24"/>
              </w:rPr>
              <w:t xml:space="preserve">a </w:t>
            </w:r>
            <w:r w:rsidR="570E41F7" w:rsidRPr="570E41F7">
              <w:rPr>
                <w:sz w:val="24"/>
                <w:szCs w:val="24"/>
              </w:rPr>
              <w:t xml:space="preserve">co-ordinated approach. </w:t>
            </w:r>
          </w:p>
          <w:p w14:paraId="74A860D6" w14:textId="77777777" w:rsidR="00FE3714" w:rsidRDefault="00FE3714" w:rsidP="570E41F7">
            <w:pPr>
              <w:rPr>
                <w:sz w:val="24"/>
                <w:szCs w:val="24"/>
              </w:rPr>
            </w:pPr>
          </w:p>
          <w:p w14:paraId="00A73F4C" w14:textId="0EE3D7C7" w:rsidR="00FE3714" w:rsidRDefault="00FE3714" w:rsidP="28617FDC">
            <w:pPr>
              <w:rPr>
                <w:sz w:val="24"/>
                <w:szCs w:val="24"/>
              </w:rPr>
            </w:pPr>
            <w:r>
              <w:rPr>
                <w:sz w:val="24"/>
                <w:szCs w:val="24"/>
              </w:rPr>
              <w:t>DS added that s</w:t>
            </w:r>
            <w:r w:rsidR="570E41F7" w:rsidRPr="570E41F7">
              <w:rPr>
                <w:sz w:val="24"/>
                <w:szCs w:val="24"/>
              </w:rPr>
              <w:t xml:space="preserve">ignposting to Wi-Fi access points is important, </w:t>
            </w:r>
            <w:r w:rsidR="00B6101E">
              <w:rPr>
                <w:sz w:val="24"/>
                <w:szCs w:val="24"/>
              </w:rPr>
              <w:t xml:space="preserve">but </w:t>
            </w:r>
            <w:r w:rsidR="570E41F7" w:rsidRPr="570E41F7">
              <w:rPr>
                <w:sz w:val="24"/>
                <w:szCs w:val="24"/>
              </w:rPr>
              <w:t>there is still a gap in access. This s</w:t>
            </w:r>
            <w:r w:rsidR="00B6101E">
              <w:rPr>
                <w:sz w:val="24"/>
                <w:szCs w:val="24"/>
              </w:rPr>
              <w:t>tarts with staff and volunteers and an</w:t>
            </w:r>
            <w:r w:rsidR="570E41F7" w:rsidRPr="570E41F7">
              <w:rPr>
                <w:sz w:val="24"/>
                <w:szCs w:val="24"/>
              </w:rPr>
              <w:t xml:space="preserve"> </w:t>
            </w:r>
            <w:r w:rsidR="00B6101E">
              <w:rPr>
                <w:sz w:val="24"/>
                <w:szCs w:val="24"/>
              </w:rPr>
              <w:t>e</w:t>
            </w:r>
            <w:r w:rsidR="570E41F7" w:rsidRPr="570E41F7">
              <w:rPr>
                <w:sz w:val="24"/>
                <w:szCs w:val="24"/>
              </w:rPr>
              <w:t xml:space="preserve">mbedded approach. </w:t>
            </w:r>
            <w:r w:rsidR="28617FDC" w:rsidRPr="28617FDC">
              <w:rPr>
                <w:sz w:val="24"/>
                <w:szCs w:val="24"/>
              </w:rPr>
              <w:t xml:space="preserve">We are </w:t>
            </w:r>
            <w:r>
              <w:rPr>
                <w:sz w:val="24"/>
                <w:szCs w:val="24"/>
              </w:rPr>
              <w:t xml:space="preserve">currently delivering </w:t>
            </w:r>
            <w:r w:rsidR="28617FDC" w:rsidRPr="28617FDC">
              <w:rPr>
                <w:sz w:val="24"/>
                <w:szCs w:val="24"/>
              </w:rPr>
              <w:t xml:space="preserve">free courses </w:t>
            </w:r>
            <w:r>
              <w:rPr>
                <w:sz w:val="24"/>
                <w:szCs w:val="24"/>
              </w:rPr>
              <w:t xml:space="preserve">in conjunction </w:t>
            </w:r>
            <w:r w:rsidR="28617FDC" w:rsidRPr="28617FDC">
              <w:rPr>
                <w:sz w:val="24"/>
                <w:szCs w:val="24"/>
              </w:rPr>
              <w:t>with Age UK and we’re trying to build capacity in Whitehaw</w:t>
            </w:r>
            <w:r>
              <w:rPr>
                <w:sz w:val="24"/>
                <w:szCs w:val="24"/>
              </w:rPr>
              <w:t>k, Holli</w:t>
            </w:r>
            <w:r w:rsidR="00B6101E">
              <w:rPr>
                <w:sz w:val="24"/>
                <w:szCs w:val="24"/>
              </w:rPr>
              <w:t>ng</w:t>
            </w:r>
            <w:r>
              <w:rPr>
                <w:sz w:val="24"/>
                <w:szCs w:val="24"/>
              </w:rPr>
              <w:t xml:space="preserve">dean and Moulsecoomb – </w:t>
            </w:r>
            <w:r w:rsidR="28617FDC" w:rsidRPr="28617FDC">
              <w:rPr>
                <w:sz w:val="24"/>
                <w:szCs w:val="24"/>
              </w:rPr>
              <w:t>bring</w:t>
            </w:r>
            <w:r>
              <w:rPr>
                <w:sz w:val="24"/>
                <w:szCs w:val="24"/>
              </w:rPr>
              <w:t>ing</w:t>
            </w:r>
            <w:r w:rsidR="28617FDC" w:rsidRPr="28617FDC">
              <w:rPr>
                <w:sz w:val="24"/>
                <w:szCs w:val="24"/>
              </w:rPr>
              <w:t xml:space="preserve"> groups together and work</w:t>
            </w:r>
            <w:r>
              <w:rPr>
                <w:sz w:val="24"/>
                <w:szCs w:val="24"/>
              </w:rPr>
              <w:t>ing</w:t>
            </w:r>
            <w:r w:rsidR="28617FDC" w:rsidRPr="28617FDC">
              <w:rPr>
                <w:sz w:val="24"/>
                <w:szCs w:val="24"/>
              </w:rPr>
              <w:t xml:space="preserve"> </w:t>
            </w:r>
            <w:r>
              <w:rPr>
                <w:sz w:val="24"/>
                <w:szCs w:val="24"/>
              </w:rPr>
              <w:t xml:space="preserve">more </w:t>
            </w:r>
            <w:r w:rsidR="28617FDC" w:rsidRPr="28617FDC">
              <w:rPr>
                <w:sz w:val="24"/>
                <w:szCs w:val="24"/>
              </w:rPr>
              <w:t xml:space="preserve">efficiently. </w:t>
            </w:r>
          </w:p>
          <w:p w14:paraId="6DE5AD94" w14:textId="77777777" w:rsidR="003E26B2" w:rsidRDefault="003E26B2" w:rsidP="28617FDC">
            <w:pPr>
              <w:rPr>
                <w:sz w:val="24"/>
                <w:szCs w:val="24"/>
              </w:rPr>
            </w:pPr>
          </w:p>
          <w:p w14:paraId="5E5BFC92" w14:textId="77777777" w:rsidR="004212FA" w:rsidRDefault="00FE3714" w:rsidP="003E26B2">
            <w:pPr>
              <w:rPr>
                <w:sz w:val="24"/>
                <w:szCs w:val="24"/>
              </w:rPr>
            </w:pPr>
            <w:r w:rsidRPr="570E41F7">
              <w:rPr>
                <w:sz w:val="24"/>
                <w:szCs w:val="24"/>
              </w:rPr>
              <w:t>Our Digital Friends’ scheme with the Red Cross loaning tablets at the point of hospital dischar</w:t>
            </w:r>
            <w:r>
              <w:rPr>
                <w:sz w:val="24"/>
                <w:szCs w:val="24"/>
              </w:rPr>
              <w:t>ge, is slow going at the moment and w</w:t>
            </w:r>
            <w:r w:rsidRPr="570E41F7">
              <w:rPr>
                <w:sz w:val="24"/>
                <w:szCs w:val="24"/>
              </w:rPr>
              <w:t xml:space="preserve">e </w:t>
            </w:r>
            <w:r>
              <w:rPr>
                <w:sz w:val="24"/>
                <w:szCs w:val="24"/>
              </w:rPr>
              <w:t xml:space="preserve">are in </w:t>
            </w:r>
            <w:r w:rsidRPr="570E41F7">
              <w:rPr>
                <w:sz w:val="24"/>
                <w:szCs w:val="24"/>
              </w:rPr>
              <w:t xml:space="preserve">need </w:t>
            </w:r>
            <w:r>
              <w:rPr>
                <w:sz w:val="24"/>
                <w:szCs w:val="24"/>
              </w:rPr>
              <w:t xml:space="preserve">of </w:t>
            </w:r>
            <w:r w:rsidRPr="570E41F7">
              <w:rPr>
                <w:sz w:val="24"/>
                <w:szCs w:val="24"/>
              </w:rPr>
              <w:t xml:space="preserve">more referrals. </w:t>
            </w:r>
            <w:r w:rsidR="003E26B2">
              <w:rPr>
                <w:sz w:val="24"/>
                <w:szCs w:val="24"/>
              </w:rPr>
              <w:t>We are attending the Home First meetings and linked in with Possability People’s Link Back service.</w:t>
            </w:r>
          </w:p>
          <w:p w14:paraId="09F560BB" w14:textId="77777777" w:rsidR="006D673B" w:rsidRDefault="006D673B" w:rsidP="003E26B2">
            <w:pPr>
              <w:rPr>
                <w:sz w:val="24"/>
                <w:szCs w:val="24"/>
              </w:rPr>
            </w:pPr>
          </w:p>
          <w:p w14:paraId="258CAACB" w14:textId="1539FA08" w:rsidR="006D673B" w:rsidRDefault="006D673B" w:rsidP="003E26B2">
            <w:pPr>
              <w:rPr>
                <w:b/>
                <w:sz w:val="24"/>
                <w:szCs w:val="24"/>
              </w:rPr>
            </w:pPr>
            <w:r w:rsidRPr="006D673B">
              <w:rPr>
                <w:b/>
                <w:sz w:val="24"/>
                <w:szCs w:val="24"/>
              </w:rPr>
              <w:t>Community Pharmacy</w:t>
            </w:r>
            <w:r>
              <w:rPr>
                <w:b/>
                <w:sz w:val="24"/>
                <w:szCs w:val="24"/>
              </w:rPr>
              <w:t xml:space="preserve"> (on behalf of PW)</w:t>
            </w:r>
          </w:p>
          <w:p w14:paraId="188A2607" w14:textId="49DBBEDD" w:rsidR="006D673B" w:rsidRPr="006D673B" w:rsidRDefault="006D673B" w:rsidP="006D673B">
            <w:pPr>
              <w:spacing w:before="100" w:beforeAutospacing="1" w:after="100" w:afterAutospacing="1"/>
              <w:rPr>
                <w:rFonts w:ascii="Times New Roman" w:hAnsi="Times New Roman"/>
                <w:sz w:val="24"/>
                <w:szCs w:val="24"/>
              </w:rPr>
            </w:pPr>
            <w:r w:rsidRPr="006D673B">
              <w:rPr>
                <w:sz w:val="24"/>
                <w:szCs w:val="24"/>
              </w:rPr>
              <w:t xml:space="preserve">Community Pharmacy engagement through the ECHO </w:t>
            </w:r>
            <w:r w:rsidR="006C124A">
              <w:rPr>
                <w:sz w:val="24"/>
                <w:szCs w:val="24"/>
              </w:rPr>
              <w:t xml:space="preserve">group </w:t>
            </w:r>
            <w:r w:rsidR="006C124A" w:rsidRPr="006C124A">
              <w:rPr>
                <w:rStyle w:val="st1"/>
                <w:rFonts w:cs="Arial"/>
                <w:sz w:val="24"/>
                <w:szCs w:val="24"/>
              </w:rPr>
              <w:t>(</w:t>
            </w:r>
            <w:r w:rsidR="00B6101E" w:rsidRPr="006C124A">
              <w:rPr>
                <w:rStyle w:val="st1"/>
                <w:rFonts w:cs="Arial"/>
                <w:sz w:val="24"/>
                <w:szCs w:val="24"/>
              </w:rPr>
              <w:t>Health and Council Engagement Organisations</w:t>
            </w:r>
            <w:r w:rsidR="006C124A" w:rsidRPr="006C124A">
              <w:rPr>
                <w:rStyle w:val="st1"/>
                <w:rFonts w:cs="Arial"/>
                <w:sz w:val="24"/>
                <w:szCs w:val="24"/>
              </w:rPr>
              <w:t>)</w:t>
            </w:r>
            <w:r w:rsidR="00B6101E" w:rsidRPr="006C124A">
              <w:rPr>
                <w:rStyle w:val="st1"/>
                <w:rFonts w:cs="Arial"/>
                <w:sz w:val="24"/>
                <w:szCs w:val="24"/>
              </w:rPr>
              <w:t xml:space="preserve"> </w:t>
            </w:r>
            <w:r>
              <w:rPr>
                <w:sz w:val="24"/>
                <w:szCs w:val="24"/>
              </w:rPr>
              <w:t xml:space="preserve">is ongoing, with work underway to </w:t>
            </w:r>
            <w:r w:rsidRPr="006D673B">
              <w:rPr>
                <w:sz w:val="24"/>
                <w:szCs w:val="24"/>
              </w:rPr>
              <w:t xml:space="preserve">produce an easy read poster/leaflet to promote Community Pharmacy with the CCG. </w:t>
            </w:r>
            <w:r>
              <w:rPr>
                <w:sz w:val="24"/>
                <w:szCs w:val="24"/>
              </w:rPr>
              <w:t>The d</w:t>
            </w:r>
            <w:r w:rsidRPr="006D673B">
              <w:rPr>
                <w:sz w:val="24"/>
                <w:szCs w:val="24"/>
              </w:rPr>
              <w:t xml:space="preserve">raft </w:t>
            </w:r>
            <w:r w:rsidR="003B68DE">
              <w:rPr>
                <w:sz w:val="24"/>
                <w:szCs w:val="24"/>
              </w:rPr>
              <w:t xml:space="preserve">is </w:t>
            </w:r>
            <w:r w:rsidRPr="006D673B">
              <w:rPr>
                <w:sz w:val="24"/>
                <w:szCs w:val="24"/>
              </w:rPr>
              <w:t>currently out to local groups and organisations for feedback.</w:t>
            </w:r>
          </w:p>
          <w:p w14:paraId="06E1A52D" w14:textId="71909A8C" w:rsidR="006D673B" w:rsidRPr="006D673B" w:rsidRDefault="006D673B" w:rsidP="006D673B">
            <w:pPr>
              <w:spacing w:before="100" w:beforeAutospacing="1" w:after="100" w:afterAutospacing="1"/>
              <w:rPr>
                <w:sz w:val="24"/>
                <w:szCs w:val="24"/>
              </w:rPr>
            </w:pPr>
            <w:r>
              <w:rPr>
                <w:sz w:val="24"/>
                <w:szCs w:val="24"/>
              </w:rPr>
              <w:lastRenderedPageBreak/>
              <w:t>Work is also in development</w:t>
            </w:r>
            <w:r w:rsidRPr="006D673B">
              <w:rPr>
                <w:sz w:val="24"/>
                <w:szCs w:val="24"/>
              </w:rPr>
              <w:t xml:space="preserve"> with Speak Out </w:t>
            </w:r>
            <w:r>
              <w:rPr>
                <w:sz w:val="24"/>
                <w:szCs w:val="24"/>
              </w:rPr>
              <w:t>in relation to</w:t>
            </w:r>
            <w:r w:rsidRPr="006D673B">
              <w:rPr>
                <w:sz w:val="24"/>
                <w:szCs w:val="24"/>
              </w:rPr>
              <w:t xml:space="preserve"> the Thumbs up scheme</w:t>
            </w:r>
            <w:r>
              <w:rPr>
                <w:sz w:val="24"/>
                <w:szCs w:val="24"/>
              </w:rPr>
              <w:t xml:space="preserve"> and is</w:t>
            </w:r>
            <w:r w:rsidRPr="006D673B">
              <w:rPr>
                <w:sz w:val="24"/>
                <w:szCs w:val="24"/>
              </w:rPr>
              <w:t xml:space="preserve"> being promoted </w:t>
            </w:r>
            <w:r w:rsidR="003B68DE">
              <w:rPr>
                <w:sz w:val="24"/>
                <w:szCs w:val="24"/>
              </w:rPr>
              <w:t>in</w:t>
            </w:r>
            <w:r w:rsidRPr="006D673B">
              <w:rPr>
                <w:sz w:val="24"/>
                <w:szCs w:val="24"/>
              </w:rPr>
              <w:t xml:space="preserve"> </w:t>
            </w:r>
            <w:r>
              <w:rPr>
                <w:sz w:val="24"/>
                <w:szCs w:val="24"/>
              </w:rPr>
              <w:t>the</w:t>
            </w:r>
            <w:r w:rsidRPr="006D673B">
              <w:rPr>
                <w:sz w:val="24"/>
                <w:szCs w:val="24"/>
              </w:rPr>
              <w:t xml:space="preserve"> January </w:t>
            </w:r>
            <w:r w:rsidR="003B68DE">
              <w:rPr>
                <w:sz w:val="24"/>
                <w:szCs w:val="24"/>
              </w:rPr>
              <w:t xml:space="preserve">edition of the </w:t>
            </w:r>
            <w:r w:rsidR="003B68DE" w:rsidRPr="003B68DE">
              <w:rPr>
                <w:sz w:val="24"/>
                <w:szCs w:val="24"/>
              </w:rPr>
              <w:t>Community Pharmacy Surrey &amp; Sussex (CPSS)</w:t>
            </w:r>
            <w:r w:rsidR="003B68DE">
              <w:rPr>
                <w:sz w:val="24"/>
                <w:szCs w:val="24"/>
              </w:rPr>
              <w:t xml:space="preserve"> newsletter.</w:t>
            </w:r>
          </w:p>
          <w:p w14:paraId="6C7F9003" w14:textId="5385E5DE" w:rsidR="006D673B" w:rsidRPr="006D673B" w:rsidRDefault="006D673B" w:rsidP="006D673B">
            <w:pPr>
              <w:spacing w:before="100" w:beforeAutospacing="1" w:after="100" w:afterAutospacing="1"/>
              <w:rPr>
                <w:sz w:val="24"/>
                <w:szCs w:val="24"/>
              </w:rPr>
            </w:pPr>
            <w:r>
              <w:rPr>
                <w:sz w:val="24"/>
                <w:szCs w:val="24"/>
              </w:rPr>
              <w:t xml:space="preserve">PW is linked into the </w:t>
            </w:r>
            <w:r w:rsidRPr="006D673B">
              <w:rPr>
                <w:sz w:val="24"/>
                <w:szCs w:val="24"/>
              </w:rPr>
              <w:t>B</w:t>
            </w:r>
            <w:r>
              <w:rPr>
                <w:sz w:val="24"/>
                <w:szCs w:val="24"/>
              </w:rPr>
              <w:t>righton</w:t>
            </w:r>
            <w:r w:rsidRPr="006D673B">
              <w:rPr>
                <w:sz w:val="24"/>
                <w:szCs w:val="24"/>
              </w:rPr>
              <w:t xml:space="preserve"> &amp; H</w:t>
            </w:r>
            <w:r>
              <w:rPr>
                <w:sz w:val="24"/>
                <w:szCs w:val="24"/>
              </w:rPr>
              <w:t>ove primary care collaborative - Possability People are due to present at</w:t>
            </w:r>
            <w:r w:rsidRPr="006D673B">
              <w:rPr>
                <w:sz w:val="24"/>
                <w:szCs w:val="24"/>
              </w:rPr>
              <w:t xml:space="preserve"> </w:t>
            </w:r>
            <w:r>
              <w:rPr>
                <w:sz w:val="24"/>
                <w:szCs w:val="24"/>
              </w:rPr>
              <w:t>the next meeting on 15</w:t>
            </w:r>
            <w:r w:rsidRPr="006D673B">
              <w:rPr>
                <w:sz w:val="24"/>
                <w:szCs w:val="24"/>
                <w:vertAlign w:val="superscript"/>
              </w:rPr>
              <w:t>th</w:t>
            </w:r>
            <w:r>
              <w:rPr>
                <w:sz w:val="24"/>
                <w:szCs w:val="24"/>
              </w:rPr>
              <w:t xml:space="preserve"> February. </w:t>
            </w:r>
          </w:p>
          <w:p w14:paraId="39E138E0" w14:textId="3B0501D6" w:rsidR="006D673B" w:rsidRPr="006D673B" w:rsidRDefault="006D673B" w:rsidP="006D673B">
            <w:pPr>
              <w:spacing w:before="100" w:beforeAutospacing="1" w:after="100" w:afterAutospacing="1"/>
              <w:rPr>
                <w:sz w:val="24"/>
                <w:szCs w:val="24"/>
              </w:rPr>
            </w:pPr>
            <w:r>
              <w:rPr>
                <w:sz w:val="24"/>
                <w:szCs w:val="24"/>
              </w:rPr>
              <w:t xml:space="preserve">There is </w:t>
            </w:r>
            <w:r w:rsidRPr="006D673B">
              <w:rPr>
                <w:sz w:val="24"/>
                <w:szCs w:val="24"/>
              </w:rPr>
              <w:t xml:space="preserve">ongoing progressive change for Community Pharmacy Surrey and Sussex with </w:t>
            </w:r>
            <w:r>
              <w:rPr>
                <w:sz w:val="24"/>
                <w:szCs w:val="24"/>
              </w:rPr>
              <w:t xml:space="preserve">a </w:t>
            </w:r>
            <w:r w:rsidRPr="006D673B">
              <w:rPr>
                <w:sz w:val="24"/>
                <w:szCs w:val="24"/>
              </w:rPr>
              <w:t xml:space="preserve">new Chief Officer starting </w:t>
            </w:r>
            <w:r>
              <w:rPr>
                <w:sz w:val="24"/>
                <w:szCs w:val="24"/>
              </w:rPr>
              <w:t>shortly</w:t>
            </w:r>
            <w:r w:rsidRPr="006D673B">
              <w:rPr>
                <w:sz w:val="24"/>
                <w:szCs w:val="24"/>
              </w:rPr>
              <w:t xml:space="preserve">.  </w:t>
            </w:r>
            <w:r>
              <w:rPr>
                <w:sz w:val="24"/>
                <w:szCs w:val="24"/>
              </w:rPr>
              <w:t>The c</w:t>
            </w:r>
            <w:r w:rsidRPr="006D673B">
              <w:rPr>
                <w:sz w:val="24"/>
                <w:szCs w:val="24"/>
              </w:rPr>
              <w:t xml:space="preserve">urrent Professional Executive Officer for East Sussex LPC </w:t>
            </w:r>
            <w:r>
              <w:rPr>
                <w:sz w:val="24"/>
                <w:szCs w:val="24"/>
              </w:rPr>
              <w:t xml:space="preserve">is </w:t>
            </w:r>
            <w:r w:rsidRPr="006D673B">
              <w:rPr>
                <w:sz w:val="24"/>
                <w:szCs w:val="24"/>
              </w:rPr>
              <w:t xml:space="preserve">retiring in March so </w:t>
            </w:r>
            <w:r>
              <w:rPr>
                <w:sz w:val="24"/>
                <w:szCs w:val="24"/>
              </w:rPr>
              <w:t xml:space="preserve">there is </w:t>
            </w:r>
            <w:r w:rsidRPr="006D673B">
              <w:rPr>
                <w:sz w:val="24"/>
                <w:szCs w:val="24"/>
              </w:rPr>
              <w:t xml:space="preserve">time for </w:t>
            </w:r>
            <w:r>
              <w:rPr>
                <w:sz w:val="24"/>
                <w:szCs w:val="24"/>
              </w:rPr>
              <w:t xml:space="preserve">a </w:t>
            </w:r>
            <w:r w:rsidRPr="006D673B">
              <w:rPr>
                <w:sz w:val="24"/>
                <w:szCs w:val="24"/>
              </w:rPr>
              <w:t>strategic handover.</w:t>
            </w:r>
          </w:p>
          <w:p w14:paraId="2FE439DB" w14:textId="3A5C1B76" w:rsidR="006D673B" w:rsidRPr="004212FA" w:rsidRDefault="006D673B" w:rsidP="006D673B">
            <w:pPr>
              <w:spacing w:before="100" w:beforeAutospacing="1" w:after="100" w:afterAutospacing="1"/>
              <w:rPr>
                <w:sz w:val="24"/>
                <w:szCs w:val="24"/>
              </w:rPr>
            </w:pPr>
            <w:r>
              <w:rPr>
                <w:sz w:val="24"/>
                <w:szCs w:val="24"/>
              </w:rPr>
              <w:t xml:space="preserve">The </w:t>
            </w:r>
            <w:r w:rsidRPr="006D673B">
              <w:rPr>
                <w:sz w:val="24"/>
                <w:szCs w:val="24"/>
              </w:rPr>
              <w:t xml:space="preserve">Healthy living Pharmacy initiative </w:t>
            </w:r>
            <w:r>
              <w:rPr>
                <w:sz w:val="24"/>
                <w:szCs w:val="24"/>
              </w:rPr>
              <w:t xml:space="preserve">is </w:t>
            </w:r>
            <w:r w:rsidRPr="006D673B">
              <w:rPr>
                <w:sz w:val="24"/>
                <w:szCs w:val="24"/>
              </w:rPr>
              <w:t>still very active in Brighton and Hove</w:t>
            </w:r>
            <w:r>
              <w:rPr>
                <w:sz w:val="24"/>
                <w:szCs w:val="24"/>
              </w:rPr>
              <w:t>.</w:t>
            </w:r>
          </w:p>
        </w:tc>
        <w:tc>
          <w:tcPr>
            <w:tcW w:w="1134" w:type="dxa"/>
          </w:tcPr>
          <w:p w14:paraId="2FE439DC" w14:textId="77777777" w:rsidR="00146A84" w:rsidRDefault="00146A84">
            <w:pPr>
              <w:rPr>
                <w:sz w:val="24"/>
                <w:szCs w:val="24"/>
              </w:rPr>
            </w:pPr>
          </w:p>
          <w:p w14:paraId="2FE439DD" w14:textId="77777777" w:rsidR="004212FA" w:rsidRDefault="004212FA">
            <w:pPr>
              <w:rPr>
                <w:sz w:val="24"/>
                <w:szCs w:val="24"/>
              </w:rPr>
            </w:pPr>
          </w:p>
          <w:p w14:paraId="7A5C5D6C" w14:textId="3B9A8173" w:rsidR="0001518C" w:rsidRDefault="0001518C">
            <w:pPr>
              <w:rPr>
                <w:sz w:val="24"/>
                <w:szCs w:val="24"/>
              </w:rPr>
            </w:pPr>
            <w:r>
              <w:rPr>
                <w:sz w:val="24"/>
                <w:szCs w:val="24"/>
              </w:rPr>
              <w:t>JW/ KBr</w:t>
            </w:r>
          </w:p>
          <w:p w14:paraId="2FE439DE" w14:textId="77777777" w:rsidR="004212FA" w:rsidRDefault="004212FA">
            <w:pPr>
              <w:rPr>
                <w:sz w:val="24"/>
                <w:szCs w:val="24"/>
              </w:rPr>
            </w:pPr>
          </w:p>
          <w:p w14:paraId="2FE439DF" w14:textId="77777777" w:rsidR="004212FA" w:rsidRDefault="004212FA">
            <w:pPr>
              <w:rPr>
                <w:sz w:val="24"/>
                <w:szCs w:val="24"/>
              </w:rPr>
            </w:pPr>
          </w:p>
          <w:p w14:paraId="2FE439E0" w14:textId="77777777" w:rsidR="004212FA" w:rsidRDefault="004212FA">
            <w:pPr>
              <w:rPr>
                <w:sz w:val="24"/>
                <w:szCs w:val="24"/>
              </w:rPr>
            </w:pPr>
          </w:p>
          <w:p w14:paraId="2FE439E1" w14:textId="77777777" w:rsidR="004212FA" w:rsidRDefault="004212FA">
            <w:pPr>
              <w:rPr>
                <w:sz w:val="24"/>
                <w:szCs w:val="24"/>
              </w:rPr>
            </w:pPr>
          </w:p>
          <w:p w14:paraId="2FE439E2" w14:textId="77777777" w:rsidR="004212FA" w:rsidRDefault="004212FA">
            <w:pPr>
              <w:rPr>
                <w:sz w:val="24"/>
                <w:szCs w:val="24"/>
              </w:rPr>
            </w:pPr>
          </w:p>
          <w:p w14:paraId="2FE439E3" w14:textId="77777777" w:rsidR="004212FA" w:rsidRDefault="004212FA">
            <w:pPr>
              <w:rPr>
                <w:sz w:val="24"/>
                <w:szCs w:val="24"/>
              </w:rPr>
            </w:pPr>
          </w:p>
          <w:p w14:paraId="2FE439E4" w14:textId="77777777" w:rsidR="004212FA" w:rsidRDefault="004212FA">
            <w:pPr>
              <w:rPr>
                <w:sz w:val="24"/>
                <w:szCs w:val="24"/>
              </w:rPr>
            </w:pPr>
          </w:p>
          <w:p w14:paraId="2FE439E5" w14:textId="77777777" w:rsidR="004212FA" w:rsidRDefault="004212FA">
            <w:pPr>
              <w:rPr>
                <w:sz w:val="24"/>
                <w:szCs w:val="24"/>
              </w:rPr>
            </w:pPr>
          </w:p>
          <w:p w14:paraId="2FE439E6" w14:textId="77777777" w:rsidR="004212FA" w:rsidRDefault="004212FA">
            <w:pPr>
              <w:rPr>
                <w:sz w:val="24"/>
                <w:szCs w:val="24"/>
              </w:rPr>
            </w:pPr>
          </w:p>
          <w:p w14:paraId="2FE439E7" w14:textId="77777777" w:rsidR="004212FA" w:rsidRDefault="004212FA">
            <w:pPr>
              <w:rPr>
                <w:sz w:val="24"/>
                <w:szCs w:val="24"/>
              </w:rPr>
            </w:pPr>
          </w:p>
          <w:p w14:paraId="2FE439E8" w14:textId="77777777" w:rsidR="004212FA" w:rsidRDefault="004212FA">
            <w:pPr>
              <w:rPr>
                <w:sz w:val="24"/>
                <w:szCs w:val="24"/>
              </w:rPr>
            </w:pPr>
          </w:p>
          <w:p w14:paraId="2FE439E9" w14:textId="77777777" w:rsidR="004212FA" w:rsidRDefault="004212FA">
            <w:pPr>
              <w:rPr>
                <w:sz w:val="24"/>
                <w:szCs w:val="24"/>
              </w:rPr>
            </w:pPr>
          </w:p>
          <w:p w14:paraId="2FE439EA" w14:textId="77777777" w:rsidR="004212FA" w:rsidRDefault="004212FA">
            <w:pPr>
              <w:rPr>
                <w:sz w:val="24"/>
                <w:szCs w:val="24"/>
              </w:rPr>
            </w:pPr>
          </w:p>
          <w:p w14:paraId="2FE439EB" w14:textId="77777777" w:rsidR="004212FA" w:rsidRDefault="004212FA">
            <w:pPr>
              <w:rPr>
                <w:sz w:val="24"/>
                <w:szCs w:val="24"/>
              </w:rPr>
            </w:pPr>
          </w:p>
          <w:p w14:paraId="2FE439EC" w14:textId="77777777" w:rsidR="004212FA" w:rsidRDefault="004212FA">
            <w:pPr>
              <w:rPr>
                <w:sz w:val="24"/>
                <w:szCs w:val="24"/>
              </w:rPr>
            </w:pPr>
          </w:p>
          <w:p w14:paraId="2FE439ED" w14:textId="77777777" w:rsidR="004212FA" w:rsidRDefault="004212FA">
            <w:pPr>
              <w:rPr>
                <w:sz w:val="24"/>
                <w:szCs w:val="24"/>
              </w:rPr>
            </w:pPr>
          </w:p>
          <w:p w14:paraId="2FE439EE" w14:textId="77777777" w:rsidR="004212FA" w:rsidRDefault="004212FA">
            <w:pPr>
              <w:rPr>
                <w:sz w:val="24"/>
                <w:szCs w:val="24"/>
              </w:rPr>
            </w:pPr>
          </w:p>
          <w:p w14:paraId="2FE439EF" w14:textId="77777777" w:rsidR="004212FA" w:rsidRDefault="004212FA">
            <w:pPr>
              <w:rPr>
                <w:sz w:val="24"/>
                <w:szCs w:val="24"/>
              </w:rPr>
            </w:pPr>
          </w:p>
          <w:p w14:paraId="2FE439F0" w14:textId="77777777" w:rsidR="004212FA" w:rsidRDefault="004212FA">
            <w:pPr>
              <w:rPr>
                <w:sz w:val="24"/>
                <w:szCs w:val="24"/>
              </w:rPr>
            </w:pPr>
          </w:p>
          <w:p w14:paraId="2FE439F1" w14:textId="77777777" w:rsidR="004212FA" w:rsidRDefault="004212FA">
            <w:pPr>
              <w:rPr>
                <w:sz w:val="24"/>
                <w:szCs w:val="24"/>
              </w:rPr>
            </w:pPr>
          </w:p>
          <w:p w14:paraId="2FE439F2" w14:textId="77777777" w:rsidR="004212FA" w:rsidRDefault="004212FA">
            <w:pPr>
              <w:rPr>
                <w:sz w:val="24"/>
                <w:szCs w:val="24"/>
              </w:rPr>
            </w:pPr>
          </w:p>
          <w:p w14:paraId="2FE439F3" w14:textId="77777777" w:rsidR="004212FA" w:rsidRDefault="004212FA">
            <w:pPr>
              <w:rPr>
                <w:sz w:val="24"/>
                <w:szCs w:val="24"/>
              </w:rPr>
            </w:pPr>
          </w:p>
          <w:p w14:paraId="2FE439F4" w14:textId="77777777" w:rsidR="004212FA" w:rsidRDefault="004212FA">
            <w:pPr>
              <w:rPr>
                <w:sz w:val="24"/>
                <w:szCs w:val="24"/>
              </w:rPr>
            </w:pPr>
          </w:p>
          <w:p w14:paraId="2FE439F5" w14:textId="77777777" w:rsidR="004212FA" w:rsidRDefault="004212FA">
            <w:pPr>
              <w:rPr>
                <w:sz w:val="24"/>
                <w:szCs w:val="24"/>
              </w:rPr>
            </w:pPr>
          </w:p>
          <w:p w14:paraId="2FE439F6" w14:textId="77777777" w:rsidR="004212FA" w:rsidRDefault="004212FA">
            <w:pPr>
              <w:rPr>
                <w:sz w:val="24"/>
                <w:szCs w:val="24"/>
              </w:rPr>
            </w:pPr>
          </w:p>
          <w:p w14:paraId="2FE439F7" w14:textId="77777777" w:rsidR="004212FA" w:rsidRDefault="004212FA">
            <w:pPr>
              <w:rPr>
                <w:sz w:val="24"/>
                <w:szCs w:val="24"/>
              </w:rPr>
            </w:pPr>
          </w:p>
          <w:p w14:paraId="2FE439F8" w14:textId="77777777" w:rsidR="004212FA" w:rsidRDefault="004212FA">
            <w:pPr>
              <w:rPr>
                <w:sz w:val="24"/>
                <w:szCs w:val="24"/>
              </w:rPr>
            </w:pPr>
          </w:p>
          <w:p w14:paraId="2FE439F9" w14:textId="77777777" w:rsidR="004212FA" w:rsidRDefault="004212FA">
            <w:pPr>
              <w:rPr>
                <w:sz w:val="24"/>
                <w:szCs w:val="24"/>
              </w:rPr>
            </w:pPr>
          </w:p>
          <w:p w14:paraId="2FE439FA" w14:textId="77777777" w:rsidR="004212FA" w:rsidRDefault="004212FA">
            <w:pPr>
              <w:rPr>
                <w:sz w:val="24"/>
                <w:szCs w:val="24"/>
              </w:rPr>
            </w:pPr>
          </w:p>
          <w:p w14:paraId="2FE439FB" w14:textId="77777777" w:rsidR="004212FA" w:rsidRDefault="004212FA">
            <w:pPr>
              <w:rPr>
                <w:sz w:val="24"/>
                <w:szCs w:val="24"/>
              </w:rPr>
            </w:pPr>
          </w:p>
          <w:p w14:paraId="2FE439FC" w14:textId="77777777" w:rsidR="004212FA" w:rsidRDefault="004212FA">
            <w:pPr>
              <w:rPr>
                <w:sz w:val="24"/>
                <w:szCs w:val="24"/>
              </w:rPr>
            </w:pPr>
          </w:p>
          <w:p w14:paraId="2FE439FD" w14:textId="77777777" w:rsidR="004212FA" w:rsidRDefault="004212FA">
            <w:pPr>
              <w:rPr>
                <w:sz w:val="24"/>
                <w:szCs w:val="24"/>
              </w:rPr>
            </w:pPr>
          </w:p>
          <w:p w14:paraId="2FE439FE" w14:textId="77777777" w:rsidR="004212FA" w:rsidRDefault="004212FA">
            <w:pPr>
              <w:rPr>
                <w:sz w:val="24"/>
                <w:szCs w:val="24"/>
              </w:rPr>
            </w:pPr>
          </w:p>
          <w:p w14:paraId="2FE439FF" w14:textId="77777777" w:rsidR="004212FA" w:rsidRDefault="004212FA">
            <w:pPr>
              <w:rPr>
                <w:sz w:val="24"/>
                <w:szCs w:val="24"/>
              </w:rPr>
            </w:pPr>
          </w:p>
          <w:p w14:paraId="2FE43A00" w14:textId="77777777" w:rsidR="004212FA" w:rsidRDefault="004212FA">
            <w:pPr>
              <w:rPr>
                <w:sz w:val="24"/>
                <w:szCs w:val="24"/>
              </w:rPr>
            </w:pPr>
          </w:p>
          <w:p w14:paraId="2FE43A01" w14:textId="77777777" w:rsidR="004212FA" w:rsidRDefault="004212FA">
            <w:pPr>
              <w:rPr>
                <w:sz w:val="24"/>
                <w:szCs w:val="24"/>
              </w:rPr>
            </w:pPr>
          </w:p>
          <w:p w14:paraId="2FE43A02" w14:textId="77777777" w:rsidR="004212FA" w:rsidRDefault="004212FA">
            <w:pPr>
              <w:rPr>
                <w:sz w:val="24"/>
                <w:szCs w:val="24"/>
              </w:rPr>
            </w:pPr>
          </w:p>
          <w:p w14:paraId="2FE43A03" w14:textId="77777777" w:rsidR="004212FA" w:rsidRDefault="004212FA">
            <w:pPr>
              <w:rPr>
                <w:sz w:val="24"/>
                <w:szCs w:val="24"/>
              </w:rPr>
            </w:pPr>
          </w:p>
          <w:p w14:paraId="18E22D51" w14:textId="77777777" w:rsidR="00D923C1" w:rsidRDefault="00D923C1">
            <w:pPr>
              <w:rPr>
                <w:sz w:val="24"/>
                <w:szCs w:val="24"/>
              </w:rPr>
            </w:pPr>
          </w:p>
          <w:p w14:paraId="37F14C86" w14:textId="77777777" w:rsidR="00D923C1" w:rsidRDefault="00D923C1">
            <w:pPr>
              <w:rPr>
                <w:sz w:val="24"/>
                <w:szCs w:val="24"/>
              </w:rPr>
            </w:pPr>
          </w:p>
          <w:p w14:paraId="3F119130" w14:textId="77777777" w:rsidR="00D923C1" w:rsidRDefault="00D923C1">
            <w:pPr>
              <w:rPr>
                <w:sz w:val="24"/>
                <w:szCs w:val="24"/>
              </w:rPr>
            </w:pPr>
          </w:p>
          <w:p w14:paraId="2DB831DC" w14:textId="0E5D8391" w:rsidR="00D923C1" w:rsidRDefault="00D923C1">
            <w:pPr>
              <w:rPr>
                <w:sz w:val="24"/>
                <w:szCs w:val="24"/>
              </w:rPr>
            </w:pPr>
            <w:r>
              <w:rPr>
                <w:sz w:val="24"/>
                <w:szCs w:val="24"/>
              </w:rPr>
              <w:t>KBr</w:t>
            </w:r>
          </w:p>
          <w:p w14:paraId="2FE43A04" w14:textId="77777777" w:rsidR="004212FA" w:rsidRDefault="004212FA">
            <w:pPr>
              <w:rPr>
                <w:sz w:val="24"/>
                <w:szCs w:val="24"/>
              </w:rPr>
            </w:pPr>
          </w:p>
          <w:p w14:paraId="2FE43A05" w14:textId="77777777" w:rsidR="004212FA" w:rsidRDefault="004212FA">
            <w:pPr>
              <w:rPr>
                <w:sz w:val="24"/>
                <w:szCs w:val="24"/>
              </w:rPr>
            </w:pPr>
          </w:p>
          <w:p w14:paraId="2FE43A06" w14:textId="77777777" w:rsidR="004212FA" w:rsidRDefault="004212FA">
            <w:pPr>
              <w:rPr>
                <w:sz w:val="24"/>
                <w:szCs w:val="24"/>
              </w:rPr>
            </w:pPr>
          </w:p>
          <w:p w14:paraId="2FE43A07" w14:textId="77777777" w:rsidR="004212FA" w:rsidRDefault="004212FA">
            <w:pPr>
              <w:rPr>
                <w:sz w:val="24"/>
                <w:szCs w:val="24"/>
              </w:rPr>
            </w:pPr>
          </w:p>
          <w:p w14:paraId="2FE43A08" w14:textId="77777777" w:rsidR="004212FA" w:rsidRDefault="004212FA">
            <w:pPr>
              <w:rPr>
                <w:sz w:val="24"/>
                <w:szCs w:val="24"/>
              </w:rPr>
            </w:pPr>
          </w:p>
          <w:p w14:paraId="2FE43A09" w14:textId="77777777" w:rsidR="004212FA" w:rsidRDefault="004212FA">
            <w:pPr>
              <w:rPr>
                <w:sz w:val="24"/>
                <w:szCs w:val="24"/>
              </w:rPr>
            </w:pPr>
          </w:p>
          <w:p w14:paraId="2FE43A0A" w14:textId="77777777" w:rsidR="004212FA" w:rsidRDefault="004212FA">
            <w:pPr>
              <w:rPr>
                <w:sz w:val="24"/>
                <w:szCs w:val="24"/>
              </w:rPr>
            </w:pPr>
          </w:p>
          <w:p w14:paraId="2FE43A0B" w14:textId="77777777" w:rsidR="004212FA" w:rsidRDefault="004212FA">
            <w:pPr>
              <w:rPr>
                <w:sz w:val="24"/>
                <w:szCs w:val="24"/>
              </w:rPr>
            </w:pPr>
          </w:p>
          <w:p w14:paraId="2FE43A0C" w14:textId="77777777" w:rsidR="004212FA" w:rsidRDefault="004212FA">
            <w:pPr>
              <w:rPr>
                <w:sz w:val="24"/>
                <w:szCs w:val="24"/>
              </w:rPr>
            </w:pPr>
          </w:p>
          <w:p w14:paraId="2FE43A0D" w14:textId="77777777" w:rsidR="004212FA" w:rsidRDefault="004212FA">
            <w:pPr>
              <w:rPr>
                <w:sz w:val="24"/>
                <w:szCs w:val="24"/>
              </w:rPr>
            </w:pPr>
          </w:p>
          <w:p w14:paraId="2FE43A0E" w14:textId="77777777" w:rsidR="004212FA" w:rsidRDefault="004212FA">
            <w:pPr>
              <w:rPr>
                <w:sz w:val="24"/>
                <w:szCs w:val="24"/>
              </w:rPr>
            </w:pPr>
          </w:p>
          <w:p w14:paraId="3164FD08" w14:textId="77777777" w:rsidR="0001518C" w:rsidRDefault="0001518C">
            <w:pPr>
              <w:rPr>
                <w:sz w:val="24"/>
                <w:szCs w:val="24"/>
              </w:rPr>
            </w:pPr>
          </w:p>
          <w:p w14:paraId="0A4BF719" w14:textId="77777777" w:rsidR="0001518C" w:rsidRDefault="0001518C">
            <w:pPr>
              <w:rPr>
                <w:sz w:val="24"/>
                <w:szCs w:val="24"/>
              </w:rPr>
            </w:pPr>
          </w:p>
          <w:p w14:paraId="1F532FBC" w14:textId="77777777" w:rsidR="0001518C" w:rsidRDefault="0001518C">
            <w:pPr>
              <w:rPr>
                <w:sz w:val="24"/>
                <w:szCs w:val="24"/>
              </w:rPr>
            </w:pPr>
          </w:p>
          <w:p w14:paraId="555AF4DF" w14:textId="77777777" w:rsidR="0001518C" w:rsidRDefault="0001518C">
            <w:pPr>
              <w:rPr>
                <w:sz w:val="24"/>
                <w:szCs w:val="24"/>
              </w:rPr>
            </w:pPr>
          </w:p>
          <w:p w14:paraId="26CDC2F1" w14:textId="77777777" w:rsidR="003E26B2" w:rsidRDefault="003E26B2">
            <w:pPr>
              <w:rPr>
                <w:sz w:val="24"/>
                <w:szCs w:val="24"/>
              </w:rPr>
            </w:pPr>
          </w:p>
          <w:p w14:paraId="3EBC6CC8" w14:textId="77777777" w:rsidR="003E26B2" w:rsidRDefault="003E26B2">
            <w:pPr>
              <w:rPr>
                <w:sz w:val="24"/>
                <w:szCs w:val="24"/>
              </w:rPr>
            </w:pPr>
          </w:p>
          <w:p w14:paraId="5DA612F4" w14:textId="77777777" w:rsidR="003E26B2" w:rsidRDefault="003E26B2">
            <w:pPr>
              <w:rPr>
                <w:sz w:val="24"/>
                <w:szCs w:val="24"/>
              </w:rPr>
            </w:pPr>
          </w:p>
          <w:p w14:paraId="4731F827" w14:textId="77777777" w:rsidR="003E26B2" w:rsidRDefault="003E26B2">
            <w:pPr>
              <w:rPr>
                <w:sz w:val="24"/>
                <w:szCs w:val="24"/>
              </w:rPr>
            </w:pPr>
          </w:p>
          <w:p w14:paraId="6309BE04" w14:textId="77777777" w:rsidR="003E26B2" w:rsidRDefault="003E26B2">
            <w:pPr>
              <w:rPr>
                <w:sz w:val="24"/>
                <w:szCs w:val="24"/>
              </w:rPr>
            </w:pPr>
          </w:p>
          <w:p w14:paraId="07CB9518" w14:textId="77777777" w:rsidR="003E26B2" w:rsidRDefault="003E26B2">
            <w:pPr>
              <w:rPr>
                <w:sz w:val="24"/>
                <w:szCs w:val="24"/>
              </w:rPr>
            </w:pPr>
          </w:p>
          <w:p w14:paraId="0EE6ED47" w14:textId="6C99BAAD" w:rsidR="0001518C" w:rsidRDefault="0001518C">
            <w:pPr>
              <w:rPr>
                <w:sz w:val="24"/>
                <w:szCs w:val="24"/>
              </w:rPr>
            </w:pPr>
            <w:r>
              <w:rPr>
                <w:sz w:val="24"/>
                <w:szCs w:val="24"/>
              </w:rPr>
              <w:t>EO</w:t>
            </w:r>
          </w:p>
          <w:p w14:paraId="4C296F25" w14:textId="77777777" w:rsidR="0001518C" w:rsidRDefault="0001518C">
            <w:pPr>
              <w:rPr>
                <w:sz w:val="24"/>
                <w:szCs w:val="24"/>
              </w:rPr>
            </w:pPr>
          </w:p>
          <w:p w14:paraId="2FE43A0F" w14:textId="77777777" w:rsidR="004212FA" w:rsidRDefault="004212FA">
            <w:pPr>
              <w:rPr>
                <w:sz w:val="24"/>
                <w:szCs w:val="24"/>
              </w:rPr>
            </w:pPr>
          </w:p>
          <w:p w14:paraId="2FE43A10" w14:textId="77777777" w:rsidR="004212FA" w:rsidRDefault="004212FA">
            <w:pPr>
              <w:rPr>
                <w:sz w:val="24"/>
                <w:szCs w:val="24"/>
              </w:rPr>
            </w:pPr>
          </w:p>
          <w:p w14:paraId="2FE43A11" w14:textId="77777777" w:rsidR="004212FA" w:rsidRDefault="004212FA">
            <w:pPr>
              <w:rPr>
                <w:sz w:val="24"/>
                <w:szCs w:val="24"/>
              </w:rPr>
            </w:pPr>
          </w:p>
          <w:p w14:paraId="2FE43A12" w14:textId="77777777" w:rsidR="004212FA" w:rsidRDefault="004212FA">
            <w:pPr>
              <w:rPr>
                <w:sz w:val="24"/>
                <w:szCs w:val="24"/>
              </w:rPr>
            </w:pPr>
          </w:p>
          <w:p w14:paraId="2FE43A13" w14:textId="77777777" w:rsidR="004212FA" w:rsidRDefault="004212FA">
            <w:pPr>
              <w:rPr>
                <w:sz w:val="24"/>
                <w:szCs w:val="24"/>
              </w:rPr>
            </w:pPr>
          </w:p>
          <w:p w14:paraId="2FE43A14" w14:textId="77777777" w:rsidR="004212FA" w:rsidRDefault="004212FA">
            <w:pPr>
              <w:rPr>
                <w:sz w:val="24"/>
                <w:szCs w:val="24"/>
              </w:rPr>
            </w:pPr>
          </w:p>
          <w:p w14:paraId="2FE43A15" w14:textId="77777777" w:rsidR="004212FA" w:rsidRDefault="004212FA">
            <w:pPr>
              <w:rPr>
                <w:sz w:val="24"/>
                <w:szCs w:val="24"/>
              </w:rPr>
            </w:pPr>
          </w:p>
          <w:p w14:paraId="2FE43A16" w14:textId="77777777" w:rsidR="004212FA" w:rsidRDefault="004212FA">
            <w:pPr>
              <w:rPr>
                <w:sz w:val="24"/>
                <w:szCs w:val="24"/>
              </w:rPr>
            </w:pPr>
          </w:p>
          <w:p w14:paraId="2FE43A17" w14:textId="77777777" w:rsidR="004212FA" w:rsidRDefault="004212FA">
            <w:pPr>
              <w:rPr>
                <w:sz w:val="24"/>
                <w:szCs w:val="24"/>
              </w:rPr>
            </w:pPr>
          </w:p>
          <w:p w14:paraId="2FE43A18" w14:textId="77777777" w:rsidR="004212FA" w:rsidRDefault="004212FA">
            <w:pPr>
              <w:rPr>
                <w:sz w:val="24"/>
                <w:szCs w:val="24"/>
              </w:rPr>
            </w:pPr>
          </w:p>
          <w:p w14:paraId="40A07912" w14:textId="77777777" w:rsidR="0001518C" w:rsidRDefault="0001518C">
            <w:pPr>
              <w:rPr>
                <w:sz w:val="24"/>
                <w:szCs w:val="24"/>
              </w:rPr>
            </w:pPr>
          </w:p>
          <w:p w14:paraId="67516D12" w14:textId="77777777" w:rsidR="0001518C" w:rsidRDefault="0001518C">
            <w:pPr>
              <w:rPr>
                <w:sz w:val="24"/>
                <w:szCs w:val="24"/>
              </w:rPr>
            </w:pPr>
          </w:p>
          <w:p w14:paraId="39D23AF5" w14:textId="77777777" w:rsidR="0001518C" w:rsidRDefault="0001518C">
            <w:pPr>
              <w:rPr>
                <w:sz w:val="24"/>
                <w:szCs w:val="24"/>
              </w:rPr>
            </w:pPr>
          </w:p>
          <w:p w14:paraId="512CA6AA" w14:textId="77777777" w:rsidR="0001518C" w:rsidRDefault="0001518C">
            <w:pPr>
              <w:rPr>
                <w:sz w:val="24"/>
                <w:szCs w:val="24"/>
              </w:rPr>
            </w:pPr>
          </w:p>
          <w:p w14:paraId="3902A38C" w14:textId="77777777" w:rsidR="0001518C" w:rsidRDefault="0001518C">
            <w:pPr>
              <w:rPr>
                <w:sz w:val="24"/>
                <w:szCs w:val="24"/>
              </w:rPr>
            </w:pPr>
          </w:p>
          <w:p w14:paraId="3548F8E4" w14:textId="77777777" w:rsidR="0001518C" w:rsidRDefault="0001518C">
            <w:pPr>
              <w:rPr>
                <w:sz w:val="24"/>
                <w:szCs w:val="24"/>
              </w:rPr>
            </w:pPr>
          </w:p>
          <w:p w14:paraId="4B812429" w14:textId="77777777" w:rsidR="0001518C" w:rsidRDefault="0001518C">
            <w:pPr>
              <w:rPr>
                <w:sz w:val="24"/>
                <w:szCs w:val="24"/>
              </w:rPr>
            </w:pPr>
          </w:p>
          <w:p w14:paraId="345510DD" w14:textId="77777777" w:rsidR="0001518C" w:rsidRDefault="0001518C">
            <w:pPr>
              <w:rPr>
                <w:sz w:val="24"/>
                <w:szCs w:val="24"/>
              </w:rPr>
            </w:pPr>
          </w:p>
          <w:p w14:paraId="0E4CF260" w14:textId="77777777" w:rsidR="00B93D2B" w:rsidRDefault="00B93D2B">
            <w:pPr>
              <w:rPr>
                <w:sz w:val="24"/>
                <w:szCs w:val="24"/>
              </w:rPr>
            </w:pPr>
          </w:p>
          <w:p w14:paraId="38FAF869" w14:textId="77777777" w:rsidR="00B93D2B" w:rsidRDefault="00B93D2B">
            <w:pPr>
              <w:rPr>
                <w:sz w:val="24"/>
                <w:szCs w:val="24"/>
              </w:rPr>
            </w:pPr>
          </w:p>
          <w:p w14:paraId="0F189C14" w14:textId="77777777" w:rsidR="00B93D2B" w:rsidRDefault="00B93D2B">
            <w:pPr>
              <w:rPr>
                <w:sz w:val="24"/>
                <w:szCs w:val="24"/>
              </w:rPr>
            </w:pPr>
          </w:p>
          <w:p w14:paraId="3E74AB34" w14:textId="77777777" w:rsidR="0001518C" w:rsidRDefault="0001518C">
            <w:pPr>
              <w:rPr>
                <w:sz w:val="24"/>
                <w:szCs w:val="24"/>
              </w:rPr>
            </w:pPr>
          </w:p>
          <w:p w14:paraId="781B4173" w14:textId="77777777" w:rsidR="00EC7072" w:rsidRDefault="00EC7072">
            <w:pPr>
              <w:rPr>
                <w:sz w:val="24"/>
                <w:szCs w:val="24"/>
              </w:rPr>
            </w:pPr>
          </w:p>
          <w:p w14:paraId="48AAE2DF" w14:textId="77777777" w:rsidR="00EC7072" w:rsidRDefault="00EC7072">
            <w:pPr>
              <w:rPr>
                <w:sz w:val="24"/>
                <w:szCs w:val="24"/>
              </w:rPr>
            </w:pPr>
          </w:p>
          <w:p w14:paraId="5ECE55DC" w14:textId="77777777" w:rsidR="00EC7072" w:rsidRDefault="00EC7072">
            <w:pPr>
              <w:rPr>
                <w:sz w:val="24"/>
                <w:szCs w:val="24"/>
              </w:rPr>
            </w:pPr>
          </w:p>
          <w:p w14:paraId="2CC0B263" w14:textId="77777777" w:rsidR="00EC7072" w:rsidRDefault="00EC7072">
            <w:pPr>
              <w:rPr>
                <w:sz w:val="24"/>
                <w:szCs w:val="24"/>
              </w:rPr>
            </w:pPr>
          </w:p>
          <w:p w14:paraId="77885528" w14:textId="77777777" w:rsidR="00EC7072" w:rsidRDefault="00EC7072">
            <w:pPr>
              <w:rPr>
                <w:sz w:val="24"/>
                <w:szCs w:val="24"/>
              </w:rPr>
            </w:pPr>
          </w:p>
          <w:p w14:paraId="4437CD87" w14:textId="77777777" w:rsidR="00EC7072" w:rsidRDefault="00EC7072">
            <w:pPr>
              <w:rPr>
                <w:sz w:val="24"/>
                <w:szCs w:val="24"/>
              </w:rPr>
            </w:pPr>
          </w:p>
          <w:p w14:paraId="2BD48065" w14:textId="77777777" w:rsidR="00EC7072" w:rsidRDefault="00EC7072">
            <w:pPr>
              <w:rPr>
                <w:sz w:val="24"/>
                <w:szCs w:val="24"/>
              </w:rPr>
            </w:pPr>
          </w:p>
          <w:p w14:paraId="124E800E" w14:textId="77777777" w:rsidR="00EC7072" w:rsidRDefault="00EC7072">
            <w:pPr>
              <w:rPr>
                <w:sz w:val="24"/>
                <w:szCs w:val="24"/>
              </w:rPr>
            </w:pPr>
          </w:p>
          <w:p w14:paraId="689358FF" w14:textId="77777777" w:rsidR="00EC7072" w:rsidRDefault="00EC7072">
            <w:pPr>
              <w:rPr>
                <w:sz w:val="24"/>
                <w:szCs w:val="24"/>
              </w:rPr>
            </w:pPr>
          </w:p>
          <w:p w14:paraId="77CA2C83" w14:textId="77777777" w:rsidR="00EC7072" w:rsidRDefault="00EC7072">
            <w:pPr>
              <w:rPr>
                <w:sz w:val="24"/>
                <w:szCs w:val="24"/>
              </w:rPr>
            </w:pPr>
          </w:p>
          <w:p w14:paraId="221AA3CA" w14:textId="77777777" w:rsidR="00EC7072" w:rsidRDefault="00EC7072">
            <w:pPr>
              <w:rPr>
                <w:sz w:val="24"/>
                <w:szCs w:val="24"/>
              </w:rPr>
            </w:pPr>
          </w:p>
          <w:p w14:paraId="730A3C25" w14:textId="77777777" w:rsidR="00EC7072" w:rsidRDefault="00EC7072">
            <w:pPr>
              <w:rPr>
                <w:sz w:val="24"/>
                <w:szCs w:val="24"/>
              </w:rPr>
            </w:pPr>
          </w:p>
          <w:p w14:paraId="6AB24762" w14:textId="77777777" w:rsidR="00EC7072" w:rsidRDefault="00EC7072">
            <w:pPr>
              <w:rPr>
                <w:sz w:val="24"/>
                <w:szCs w:val="24"/>
              </w:rPr>
            </w:pPr>
          </w:p>
          <w:p w14:paraId="546962D3" w14:textId="77777777" w:rsidR="00EC7072" w:rsidRDefault="00EC7072">
            <w:pPr>
              <w:rPr>
                <w:sz w:val="24"/>
                <w:szCs w:val="24"/>
              </w:rPr>
            </w:pPr>
          </w:p>
          <w:p w14:paraId="6A012BE4" w14:textId="77777777" w:rsidR="00EC7072" w:rsidRDefault="00EC7072">
            <w:pPr>
              <w:rPr>
                <w:sz w:val="24"/>
                <w:szCs w:val="24"/>
              </w:rPr>
            </w:pPr>
          </w:p>
          <w:p w14:paraId="49FDB19B" w14:textId="77777777" w:rsidR="00EC7072" w:rsidRDefault="00EC7072">
            <w:pPr>
              <w:rPr>
                <w:sz w:val="24"/>
                <w:szCs w:val="24"/>
              </w:rPr>
            </w:pPr>
          </w:p>
          <w:p w14:paraId="249350BE" w14:textId="77777777" w:rsidR="00EC7072" w:rsidRDefault="00EC7072">
            <w:pPr>
              <w:rPr>
                <w:sz w:val="24"/>
                <w:szCs w:val="24"/>
              </w:rPr>
            </w:pPr>
          </w:p>
          <w:p w14:paraId="1CD8B738" w14:textId="40F9A434" w:rsidR="0001518C" w:rsidRDefault="0001518C">
            <w:pPr>
              <w:rPr>
                <w:sz w:val="24"/>
                <w:szCs w:val="24"/>
              </w:rPr>
            </w:pPr>
            <w:r>
              <w:rPr>
                <w:sz w:val="24"/>
                <w:szCs w:val="24"/>
              </w:rPr>
              <w:t>SG</w:t>
            </w:r>
          </w:p>
          <w:p w14:paraId="2FABD464" w14:textId="77777777" w:rsidR="0001518C" w:rsidRDefault="0001518C">
            <w:pPr>
              <w:rPr>
                <w:sz w:val="24"/>
                <w:szCs w:val="24"/>
              </w:rPr>
            </w:pPr>
          </w:p>
          <w:p w14:paraId="6DFFD8BE" w14:textId="77777777" w:rsidR="0001518C" w:rsidRDefault="0001518C">
            <w:pPr>
              <w:rPr>
                <w:sz w:val="24"/>
                <w:szCs w:val="24"/>
              </w:rPr>
            </w:pPr>
          </w:p>
          <w:p w14:paraId="0B2AD7C1" w14:textId="77777777" w:rsidR="0001518C" w:rsidRDefault="0001518C">
            <w:pPr>
              <w:rPr>
                <w:sz w:val="24"/>
                <w:szCs w:val="24"/>
              </w:rPr>
            </w:pPr>
          </w:p>
          <w:p w14:paraId="05A3BBCB" w14:textId="77777777" w:rsidR="0001518C" w:rsidRDefault="0001518C">
            <w:pPr>
              <w:rPr>
                <w:sz w:val="24"/>
                <w:szCs w:val="24"/>
              </w:rPr>
            </w:pPr>
          </w:p>
          <w:p w14:paraId="75680275" w14:textId="77777777" w:rsidR="0001518C" w:rsidRDefault="0001518C">
            <w:pPr>
              <w:rPr>
                <w:sz w:val="24"/>
                <w:szCs w:val="24"/>
              </w:rPr>
            </w:pPr>
          </w:p>
          <w:p w14:paraId="323326AF" w14:textId="77777777" w:rsidR="0001518C" w:rsidRDefault="0001518C">
            <w:pPr>
              <w:rPr>
                <w:sz w:val="24"/>
                <w:szCs w:val="24"/>
              </w:rPr>
            </w:pPr>
          </w:p>
          <w:p w14:paraId="6F5FDBDE" w14:textId="77777777" w:rsidR="0001518C" w:rsidRDefault="0001518C">
            <w:pPr>
              <w:rPr>
                <w:sz w:val="24"/>
                <w:szCs w:val="24"/>
              </w:rPr>
            </w:pPr>
          </w:p>
          <w:p w14:paraId="4B82BAC0" w14:textId="77777777" w:rsidR="0001518C" w:rsidRDefault="0001518C">
            <w:pPr>
              <w:rPr>
                <w:sz w:val="24"/>
                <w:szCs w:val="24"/>
              </w:rPr>
            </w:pPr>
          </w:p>
          <w:p w14:paraId="71432F30" w14:textId="77777777" w:rsidR="0001518C" w:rsidRDefault="0001518C">
            <w:pPr>
              <w:rPr>
                <w:sz w:val="24"/>
                <w:szCs w:val="24"/>
              </w:rPr>
            </w:pPr>
          </w:p>
          <w:p w14:paraId="397643AB" w14:textId="77777777" w:rsidR="0001518C" w:rsidRDefault="0001518C">
            <w:pPr>
              <w:rPr>
                <w:sz w:val="24"/>
                <w:szCs w:val="24"/>
              </w:rPr>
            </w:pPr>
          </w:p>
          <w:p w14:paraId="38FD34F0" w14:textId="77777777" w:rsidR="00EC7072" w:rsidRDefault="00EC7072">
            <w:pPr>
              <w:rPr>
                <w:sz w:val="24"/>
                <w:szCs w:val="24"/>
              </w:rPr>
            </w:pPr>
          </w:p>
          <w:p w14:paraId="64E4AAE9" w14:textId="77777777" w:rsidR="00EC7072" w:rsidRDefault="00EC7072">
            <w:pPr>
              <w:rPr>
                <w:sz w:val="24"/>
                <w:szCs w:val="24"/>
              </w:rPr>
            </w:pPr>
          </w:p>
          <w:p w14:paraId="73240321" w14:textId="77777777" w:rsidR="00EC7072" w:rsidRDefault="00EC7072">
            <w:pPr>
              <w:rPr>
                <w:sz w:val="24"/>
                <w:szCs w:val="24"/>
              </w:rPr>
            </w:pPr>
          </w:p>
          <w:p w14:paraId="090EBB16" w14:textId="152BE4CE" w:rsidR="0001518C" w:rsidRDefault="0001518C">
            <w:pPr>
              <w:rPr>
                <w:sz w:val="24"/>
                <w:szCs w:val="24"/>
              </w:rPr>
            </w:pPr>
            <w:r>
              <w:rPr>
                <w:sz w:val="24"/>
                <w:szCs w:val="24"/>
              </w:rPr>
              <w:t>JE</w:t>
            </w:r>
          </w:p>
          <w:p w14:paraId="1838594D" w14:textId="77777777" w:rsidR="00FE3714" w:rsidRDefault="00FE3714">
            <w:pPr>
              <w:rPr>
                <w:sz w:val="24"/>
                <w:szCs w:val="24"/>
              </w:rPr>
            </w:pPr>
          </w:p>
          <w:p w14:paraId="44C690E0" w14:textId="77777777" w:rsidR="00FE3714" w:rsidRDefault="00FE3714">
            <w:pPr>
              <w:rPr>
                <w:sz w:val="24"/>
                <w:szCs w:val="24"/>
              </w:rPr>
            </w:pPr>
          </w:p>
          <w:p w14:paraId="10B0BA2B" w14:textId="77777777" w:rsidR="00FE3714" w:rsidRDefault="00FE3714">
            <w:pPr>
              <w:rPr>
                <w:sz w:val="24"/>
                <w:szCs w:val="24"/>
              </w:rPr>
            </w:pPr>
          </w:p>
          <w:p w14:paraId="66E2C076" w14:textId="77777777" w:rsidR="00FE3714" w:rsidRDefault="00FE3714">
            <w:pPr>
              <w:rPr>
                <w:sz w:val="24"/>
                <w:szCs w:val="24"/>
              </w:rPr>
            </w:pPr>
          </w:p>
          <w:p w14:paraId="23FE5B97" w14:textId="77777777" w:rsidR="00FE3714" w:rsidRDefault="00FE3714">
            <w:pPr>
              <w:rPr>
                <w:sz w:val="24"/>
                <w:szCs w:val="24"/>
              </w:rPr>
            </w:pPr>
          </w:p>
          <w:p w14:paraId="700C78D5" w14:textId="77777777" w:rsidR="00FE3714" w:rsidRDefault="00FE3714">
            <w:pPr>
              <w:rPr>
                <w:sz w:val="24"/>
                <w:szCs w:val="24"/>
              </w:rPr>
            </w:pPr>
          </w:p>
          <w:p w14:paraId="29848070" w14:textId="77777777" w:rsidR="00FE3714" w:rsidRDefault="00FE3714">
            <w:pPr>
              <w:rPr>
                <w:sz w:val="24"/>
                <w:szCs w:val="24"/>
              </w:rPr>
            </w:pPr>
          </w:p>
          <w:p w14:paraId="5B40024E" w14:textId="77777777" w:rsidR="00FE3714" w:rsidRDefault="00FE3714">
            <w:pPr>
              <w:rPr>
                <w:sz w:val="24"/>
                <w:szCs w:val="24"/>
              </w:rPr>
            </w:pPr>
          </w:p>
          <w:p w14:paraId="41A55E53" w14:textId="77777777" w:rsidR="00FE3714" w:rsidRDefault="00FE3714">
            <w:pPr>
              <w:rPr>
                <w:sz w:val="24"/>
                <w:szCs w:val="24"/>
              </w:rPr>
            </w:pPr>
          </w:p>
          <w:p w14:paraId="002076E4" w14:textId="77777777" w:rsidR="00FE3714" w:rsidRDefault="00FE3714">
            <w:pPr>
              <w:rPr>
                <w:sz w:val="24"/>
                <w:szCs w:val="24"/>
              </w:rPr>
            </w:pPr>
          </w:p>
          <w:p w14:paraId="787DA90B" w14:textId="77777777" w:rsidR="00FE3714" w:rsidRDefault="00FE3714">
            <w:pPr>
              <w:rPr>
                <w:sz w:val="24"/>
                <w:szCs w:val="24"/>
              </w:rPr>
            </w:pPr>
          </w:p>
          <w:p w14:paraId="07CB0F40" w14:textId="77777777" w:rsidR="00FE3714" w:rsidRDefault="00FE3714">
            <w:pPr>
              <w:rPr>
                <w:sz w:val="24"/>
                <w:szCs w:val="24"/>
              </w:rPr>
            </w:pPr>
          </w:p>
          <w:p w14:paraId="1414BCAE" w14:textId="77777777" w:rsidR="00FE3714" w:rsidRDefault="00FE3714">
            <w:pPr>
              <w:rPr>
                <w:sz w:val="24"/>
                <w:szCs w:val="24"/>
              </w:rPr>
            </w:pPr>
          </w:p>
          <w:p w14:paraId="7A971C0D" w14:textId="77777777" w:rsidR="00FE3714" w:rsidRDefault="00FE3714">
            <w:pPr>
              <w:rPr>
                <w:sz w:val="24"/>
                <w:szCs w:val="24"/>
              </w:rPr>
            </w:pPr>
          </w:p>
          <w:p w14:paraId="121C0B72" w14:textId="77777777" w:rsidR="00FE3714" w:rsidRDefault="00FE3714">
            <w:pPr>
              <w:rPr>
                <w:sz w:val="24"/>
                <w:szCs w:val="24"/>
              </w:rPr>
            </w:pPr>
          </w:p>
          <w:p w14:paraId="58EFDD78" w14:textId="77777777" w:rsidR="00FE3714" w:rsidRDefault="00FE3714">
            <w:pPr>
              <w:rPr>
                <w:sz w:val="24"/>
                <w:szCs w:val="24"/>
              </w:rPr>
            </w:pPr>
          </w:p>
          <w:p w14:paraId="05102242" w14:textId="77777777" w:rsidR="00FE3714" w:rsidRDefault="00FE3714">
            <w:pPr>
              <w:rPr>
                <w:sz w:val="24"/>
                <w:szCs w:val="24"/>
              </w:rPr>
            </w:pPr>
          </w:p>
          <w:p w14:paraId="56FEF366" w14:textId="77777777" w:rsidR="00FE3714" w:rsidRDefault="00FE3714">
            <w:pPr>
              <w:rPr>
                <w:sz w:val="24"/>
                <w:szCs w:val="24"/>
              </w:rPr>
            </w:pPr>
          </w:p>
          <w:p w14:paraId="0DCC7D74" w14:textId="7E26B822" w:rsidR="00FE3714" w:rsidRDefault="00FE3714">
            <w:pPr>
              <w:rPr>
                <w:sz w:val="24"/>
                <w:szCs w:val="24"/>
              </w:rPr>
            </w:pPr>
            <w:r>
              <w:rPr>
                <w:sz w:val="24"/>
                <w:szCs w:val="24"/>
              </w:rPr>
              <w:t>JO</w:t>
            </w:r>
          </w:p>
          <w:p w14:paraId="0BF338C8" w14:textId="77777777" w:rsidR="00FE3714" w:rsidRDefault="00FE3714">
            <w:pPr>
              <w:rPr>
                <w:sz w:val="24"/>
                <w:szCs w:val="24"/>
              </w:rPr>
            </w:pPr>
          </w:p>
          <w:p w14:paraId="0CD6143F" w14:textId="77777777" w:rsidR="00FE3714" w:rsidRDefault="00FE3714">
            <w:pPr>
              <w:rPr>
                <w:sz w:val="24"/>
                <w:szCs w:val="24"/>
              </w:rPr>
            </w:pPr>
          </w:p>
          <w:p w14:paraId="0BD36239" w14:textId="77777777" w:rsidR="00FE3714" w:rsidRDefault="00FE3714">
            <w:pPr>
              <w:rPr>
                <w:sz w:val="24"/>
                <w:szCs w:val="24"/>
              </w:rPr>
            </w:pPr>
          </w:p>
          <w:p w14:paraId="476BD410" w14:textId="77777777" w:rsidR="00FE3714" w:rsidRDefault="00FE3714">
            <w:pPr>
              <w:rPr>
                <w:sz w:val="24"/>
                <w:szCs w:val="24"/>
              </w:rPr>
            </w:pPr>
          </w:p>
          <w:p w14:paraId="0EB33BDD" w14:textId="77777777" w:rsidR="00FE3714" w:rsidRDefault="00FE3714">
            <w:pPr>
              <w:rPr>
                <w:sz w:val="24"/>
                <w:szCs w:val="24"/>
              </w:rPr>
            </w:pPr>
          </w:p>
          <w:p w14:paraId="0D0C3CCB" w14:textId="77777777" w:rsidR="00FE3714" w:rsidRDefault="00FE3714">
            <w:pPr>
              <w:rPr>
                <w:sz w:val="24"/>
                <w:szCs w:val="24"/>
              </w:rPr>
            </w:pPr>
          </w:p>
          <w:p w14:paraId="2984F15E" w14:textId="77777777" w:rsidR="00FE3714" w:rsidRDefault="00FE3714">
            <w:pPr>
              <w:rPr>
                <w:sz w:val="24"/>
                <w:szCs w:val="24"/>
              </w:rPr>
            </w:pPr>
          </w:p>
          <w:p w14:paraId="6C2C70C6" w14:textId="77777777" w:rsidR="00FE3714" w:rsidRDefault="00FE3714">
            <w:pPr>
              <w:rPr>
                <w:sz w:val="24"/>
                <w:szCs w:val="24"/>
              </w:rPr>
            </w:pPr>
          </w:p>
          <w:p w14:paraId="7FEF3CA9" w14:textId="77777777" w:rsidR="00FE3714" w:rsidRDefault="00FE3714">
            <w:pPr>
              <w:rPr>
                <w:sz w:val="24"/>
                <w:szCs w:val="24"/>
              </w:rPr>
            </w:pPr>
          </w:p>
          <w:p w14:paraId="17F70C6B" w14:textId="77777777" w:rsidR="00FE3714" w:rsidRDefault="00FE3714">
            <w:pPr>
              <w:rPr>
                <w:sz w:val="24"/>
                <w:szCs w:val="24"/>
              </w:rPr>
            </w:pPr>
          </w:p>
          <w:p w14:paraId="4798F15D" w14:textId="77777777" w:rsidR="00EC7072" w:rsidRDefault="00EC7072">
            <w:pPr>
              <w:rPr>
                <w:sz w:val="24"/>
                <w:szCs w:val="24"/>
              </w:rPr>
            </w:pPr>
          </w:p>
          <w:p w14:paraId="7BA4236F" w14:textId="77777777" w:rsidR="00FE3714" w:rsidRDefault="00FE3714">
            <w:pPr>
              <w:rPr>
                <w:sz w:val="24"/>
                <w:szCs w:val="24"/>
              </w:rPr>
            </w:pPr>
          </w:p>
          <w:p w14:paraId="62F04CDD" w14:textId="18E65B18" w:rsidR="00FE3714" w:rsidRDefault="00FE3714">
            <w:pPr>
              <w:rPr>
                <w:sz w:val="24"/>
                <w:szCs w:val="24"/>
              </w:rPr>
            </w:pPr>
            <w:r>
              <w:rPr>
                <w:sz w:val="24"/>
                <w:szCs w:val="24"/>
              </w:rPr>
              <w:t>DC</w:t>
            </w:r>
          </w:p>
          <w:p w14:paraId="5A1F7E89" w14:textId="77777777" w:rsidR="00FE3714" w:rsidRDefault="00FE3714">
            <w:pPr>
              <w:rPr>
                <w:sz w:val="24"/>
                <w:szCs w:val="24"/>
              </w:rPr>
            </w:pPr>
          </w:p>
          <w:p w14:paraId="05462225" w14:textId="77777777" w:rsidR="00FE3714" w:rsidRDefault="00FE3714">
            <w:pPr>
              <w:rPr>
                <w:sz w:val="24"/>
                <w:szCs w:val="24"/>
              </w:rPr>
            </w:pPr>
          </w:p>
          <w:p w14:paraId="6E9886C8" w14:textId="77777777" w:rsidR="00FE3714" w:rsidRDefault="00FE3714">
            <w:pPr>
              <w:rPr>
                <w:sz w:val="24"/>
                <w:szCs w:val="24"/>
              </w:rPr>
            </w:pPr>
          </w:p>
          <w:p w14:paraId="6C77A056" w14:textId="77777777" w:rsidR="00FE3714" w:rsidRDefault="00FE3714">
            <w:pPr>
              <w:rPr>
                <w:sz w:val="24"/>
                <w:szCs w:val="24"/>
              </w:rPr>
            </w:pPr>
          </w:p>
          <w:p w14:paraId="444F02D8" w14:textId="77777777" w:rsidR="00FE3714" w:rsidRDefault="00FE3714">
            <w:pPr>
              <w:rPr>
                <w:sz w:val="24"/>
                <w:szCs w:val="24"/>
              </w:rPr>
            </w:pPr>
          </w:p>
          <w:p w14:paraId="262CFF33" w14:textId="77777777" w:rsidR="00FE3714" w:rsidRDefault="00FE3714">
            <w:pPr>
              <w:rPr>
                <w:sz w:val="24"/>
                <w:szCs w:val="24"/>
              </w:rPr>
            </w:pPr>
          </w:p>
          <w:p w14:paraId="2746FC21" w14:textId="77777777" w:rsidR="00FE3714" w:rsidRDefault="00FE3714">
            <w:pPr>
              <w:rPr>
                <w:sz w:val="24"/>
                <w:szCs w:val="24"/>
              </w:rPr>
            </w:pPr>
          </w:p>
          <w:p w14:paraId="69434518" w14:textId="77777777" w:rsidR="00FE3714" w:rsidRDefault="00FE3714">
            <w:pPr>
              <w:rPr>
                <w:sz w:val="24"/>
                <w:szCs w:val="24"/>
              </w:rPr>
            </w:pPr>
          </w:p>
          <w:p w14:paraId="54BE9205" w14:textId="77777777" w:rsidR="00FE3714" w:rsidRDefault="00FE3714">
            <w:pPr>
              <w:rPr>
                <w:sz w:val="24"/>
                <w:szCs w:val="24"/>
              </w:rPr>
            </w:pPr>
          </w:p>
          <w:p w14:paraId="2DF49DAA" w14:textId="77777777" w:rsidR="00FE3714" w:rsidRDefault="00FE3714">
            <w:pPr>
              <w:rPr>
                <w:sz w:val="24"/>
                <w:szCs w:val="24"/>
              </w:rPr>
            </w:pPr>
          </w:p>
          <w:p w14:paraId="1C51400D" w14:textId="77777777" w:rsidR="00FE3714" w:rsidRDefault="00FE3714">
            <w:pPr>
              <w:rPr>
                <w:sz w:val="24"/>
                <w:szCs w:val="24"/>
              </w:rPr>
            </w:pPr>
          </w:p>
          <w:p w14:paraId="7412FC86" w14:textId="77777777" w:rsidR="00FE3714" w:rsidRDefault="00FE3714">
            <w:pPr>
              <w:rPr>
                <w:sz w:val="24"/>
                <w:szCs w:val="24"/>
              </w:rPr>
            </w:pPr>
          </w:p>
          <w:p w14:paraId="176E9DAA" w14:textId="77777777" w:rsidR="00FE3714" w:rsidRDefault="00FE3714">
            <w:pPr>
              <w:rPr>
                <w:sz w:val="24"/>
                <w:szCs w:val="24"/>
              </w:rPr>
            </w:pPr>
          </w:p>
          <w:p w14:paraId="09A33557" w14:textId="77777777" w:rsidR="00FE3714" w:rsidRDefault="00FE3714">
            <w:pPr>
              <w:rPr>
                <w:sz w:val="24"/>
                <w:szCs w:val="24"/>
              </w:rPr>
            </w:pPr>
          </w:p>
          <w:p w14:paraId="5541EF05" w14:textId="77777777" w:rsidR="00FE3714" w:rsidRDefault="00FE3714">
            <w:pPr>
              <w:rPr>
                <w:sz w:val="24"/>
                <w:szCs w:val="24"/>
              </w:rPr>
            </w:pPr>
          </w:p>
          <w:p w14:paraId="5D7B774B" w14:textId="77777777" w:rsidR="00FE3714" w:rsidRDefault="00FE3714">
            <w:pPr>
              <w:rPr>
                <w:sz w:val="24"/>
                <w:szCs w:val="24"/>
              </w:rPr>
            </w:pPr>
          </w:p>
          <w:p w14:paraId="649C6856" w14:textId="77777777" w:rsidR="00FE3714" w:rsidRDefault="00FE3714">
            <w:pPr>
              <w:rPr>
                <w:sz w:val="24"/>
                <w:szCs w:val="24"/>
              </w:rPr>
            </w:pPr>
          </w:p>
          <w:p w14:paraId="00367AF9" w14:textId="77777777" w:rsidR="00EC7072" w:rsidRDefault="00EC7072">
            <w:pPr>
              <w:rPr>
                <w:sz w:val="24"/>
                <w:szCs w:val="24"/>
              </w:rPr>
            </w:pPr>
          </w:p>
          <w:p w14:paraId="45184F90" w14:textId="77777777" w:rsidR="00EC7072" w:rsidRDefault="00EC7072">
            <w:pPr>
              <w:rPr>
                <w:sz w:val="24"/>
                <w:szCs w:val="24"/>
              </w:rPr>
            </w:pPr>
            <w:r>
              <w:rPr>
                <w:sz w:val="24"/>
                <w:szCs w:val="24"/>
              </w:rPr>
              <w:t>DC</w:t>
            </w:r>
          </w:p>
          <w:p w14:paraId="50B12E7D" w14:textId="77777777" w:rsidR="00EC7072" w:rsidRDefault="00EC7072">
            <w:pPr>
              <w:rPr>
                <w:sz w:val="24"/>
                <w:szCs w:val="24"/>
              </w:rPr>
            </w:pPr>
          </w:p>
          <w:p w14:paraId="2497E734" w14:textId="77777777" w:rsidR="00EC7072" w:rsidRDefault="00EC7072">
            <w:pPr>
              <w:rPr>
                <w:sz w:val="24"/>
                <w:szCs w:val="24"/>
              </w:rPr>
            </w:pPr>
          </w:p>
          <w:p w14:paraId="5F5BA141" w14:textId="77777777" w:rsidR="00FE3714" w:rsidRDefault="00FE3714">
            <w:pPr>
              <w:rPr>
                <w:sz w:val="24"/>
                <w:szCs w:val="24"/>
              </w:rPr>
            </w:pPr>
            <w:r>
              <w:rPr>
                <w:sz w:val="24"/>
                <w:szCs w:val="24"/>
              </w:rPr>
              <w:t>KW</w:t>
            </w:r>
          </w:p>
          <w:p w14:paraId="71071240" w14:textId="77777777" w:rsidR="00FE3714" w:rsidRDefault="00FE3714">
            <w:pPr>
              <w:rPr>
                <w:sz w:val="24"/>
                <w:szCs w:val="24"/>
              </w:rPr>
            </w:pPr>
          </w:p>
          <w:p w14:paraId="2DF3BA96" w14:textId="77777777" w:rsidR="00FE3714" w:rsidRDefault="00FE3714">
            <w:pPr>
              <w:rPr>
                <w:sz w:val="24"/>
                <w:szCs w:val="24"/>
              </w:rPr>
            </w:pPr>
          </w:p>
          <w:p w14:paraId="7A49DA44" w14:textId="77777777" w:rsidR="00FE3714" w:rsidRDefault="00FE3714">
            <w:pPr>
              <w:rPr>
                <w:sz w:val="24"/>
                <w:szCs w:val="24"/>
              </w:rPr>
            </w:pPr>
          </w:p>
          <w:p w14:paraId="7E47515E" w14:textId="77777777" w:rsidR="00FE3714" w:rsidRDefault="00FE3714">
            <w:pPr>
              <w:rPr>
                <w:sz w:val="24"/>
                <w:szCs w:val="24"/>
              </w:rPr>
            </w:pPr>
          </w:p>
          <w:p w14:paraId="11098E4B" w14:textId="77777777" w:rsidR="00FE3714" w:rsidRDefault="00FE3714">
            <w:pPr>
              <w:rPr>
                <w:sz w:val="24"/>
                <w:szCs w:val="24"/>
              </w:rPr>
            </w:pPr>
          </w:p>
          <w:p w14:paraId="36A49290" w14:textId="77777777" w:rsidR="00FE3714" w:rsidRDefault="00FE3714">
            <w:pPr>
              <w:rPr>
                <w:sz w:val="24"/>
                <w:szCs w:val="24"/>
              </w:rPr>
            </w:pPr>
          </w:p>
          <w:p w14:paraId="62976472" w14:textId="77777777" w:rsidR="00FE3714" w:rsidRDefault="00FE3714">
            <w:pPr>
              <w:rPr>
                <w:sz w:val="24"/>
                <w:szCs w:val="24"/>
              </w:rPr>
            </w:pPr>
          </w:p>
          <w:p w14:paraId="64F543DA" w14:textId="77777777" w:rsidR="00FE3714" w:rsidRDefault="00FE3714">
            <w:pPr>
              <w:rPr>
                <w:sz w:val="24"/>
                <w:szCs w:val="24"/>
              </w:rPr>
            </w:pPr>
          </w:p>
          <w:p w14:paraId="3038E540" w14:textId="77777777" w:rsidR="00FE3714" w:rsidRDefault="00FE3714">
            <w:pPr>
              <w:rPr>
                <w:sz w:val="24"/>
                <w:szCs w:val="24"/>
              </w:rPr>
            </w:pPr>
          </w:p>
          <w:p w14:paraId="11BFA70A" w14:textId="77777777" w:rsidR="00FE3714" w:rsidRDefault="00FE3714">
            <w:pPr>
              <w:rPr>
                <w:sz w:val="24"/>
                <w:szCs w:val="24"/>
              </w:rPr>
            </w:pPr>
          </w:p>
          <w:p w14:paraId="7C86C6BF" w14:textId="59837696" w:rsidR="00EC7072" w:rsidRDefault="00EC7072">
            <w:pPr>
              <w:rPr>
                <w:sz w:val="24"/>
                <w:szCs w:val="24"/>
              </w:rPr>
            </w:pPr>
            <w:r>
              <w:rPr>
                <w:sz w:val="24"/>
                <w:szCs w:val="24"/>
              </w:rPr>
              <w:t>KW</w:t>
            </w:r>
          </w:p>
          <w:p w14:paraId="104618B8" w14:textId="77777777" w:rsidR="00FE3714" w:rsidRDefault="00FE3714">
            <w:pPr>
              <w:rPr>
                <w:sz w:val="24"/>
                <w:szCs w:val="24"/>
              </w:rPr>
            </w:pPr>
          </w:p>
          <w:p w14:paraId="6C2F0B6E" w14:textId="63D67654" w:rsidR="00FE3714" w:rsidRDefault="00FE3714">
            <w:pPr>
              <w:rPr>
                <w:sz w:val="24"/>
                <w:szCs w:val="24"/>
              </w:rPr>
            </w:pPr>
            <w:r>
              <w:rPr>
                <w:sz w:val="24"/>
                <w:szCs w:val="24"/>
              </w:rPr>
              <w:t>DS</w:t>
            </w:r>
          </w:p>
          <w:p w14:paraId="594617AC" w14:textId="77777777" w:rsidR="00FE3714" w:rsidRDefault="00FE3714">
            <w:pPr>
              <w:rPr>
                <w:sz w:val="24"/>
                <w:szCs w:val="24"/>
              </w:rPr>
            </w:pPr>
          </w:p>
          <w:p w14:paraId="37C197B9" w14:textId="77777777" w:rsidR="00FE3714" w:rsidRDefault="00FE3714">
            <w:pPr>
              <w:rPr>
                <w:sz w:val="24"/>
                <w:szCs w:val="24"/>
              </w:rPr>
            </w:pPr>
          </w:p>
          <w:p w14:paraId="78F5861B" w14:textId="77777777" w:rsidR="00FE3714" w:rsidRDefault="00FE3714">
            <w:pPr>
              <w:rPr>
                <w:sz w:val="24"/>
                <w:szCs w:val="24"/>
              </w:rPr>
            </w:pPr>
          </w:p>
          <w:p w14:paraId="2FE43A19" w14:textId="77777777" w:rsidR="004212FA" w:rsidRDefault="004212FA">
            <w:pPr>
              <w:rPr>
                <w:sz w:val="24"/>
                <w:szCs w:val="24"/>
              </w:rPr>
            </w:pPr>
          </w:p>
          <w:p w14:paraId="2FE43A1A" w14:textId="77777777" w:rsidR="004212FA" w:rsidRDefault="004212FA">
            <w:pPr>
              <w:rPr>
                <w:sz w:val="24"/>
                <w:szCs w:val="24"/>
              </w:rPr>
            </w:pPr>
          </w:p>
          <w:p w14:paraId="2FE43A1B" w14:textId="77777777" w:rsidR="004212FA" w:rsidRDefault="004212FA">
            <w:pPr>
              <w:rPr>
                <w:sz w:val="24"/>
                <w:szCs w:val="24"/>
              </w:rPr>
            </w:pPr>
          </w:p>
          <w:p w14:paraId="2FE43A1C" w14:textId="77777777" w:rsidR="004212FA" w:rsidRDefault="004212FA">
            <w:pPr>
              <w:rPr>
                <w:sz w:val="24"/>
                <w:szCs w:val="24"/>
              </w:rPr>
            </w:pPr>
          </w:p>
          <w:p w14:paraId="2FE43A1D" w14:textId="77777777" w:rsidR="004212FA" w:rsidRDefault="004212FA">
            <w:pPr>
              <w:rPr>
                <w:sz w:val="24"/>
                <w:szCs w:val="24"/>
              </w:rPr>
            </w:pPr>
          </w:p>
          <w:p w14:paraId="2FE43A1E" w14:textId="77777777" w:rsidR="004212FA" w:rsidRDefault="004212FA">
            <w:pPr>
              <w:rPr>
                <w:sz w:val="24"/>
                <w:szCs w:val="24"/>
              </w:rPr>
            </w:pPr>
          </w:p>
          <w:p w14:paraId="2FE43A1F" w14:textId="77777777" w:rsidR="004212FA" w:rsidRDefault="004212FA">
            <w:pPr>
              <w:rPr>
                <w:sz w:val="24"/>
                <w:szCs w:val="24"/>
              </w:rPr>
            </w:pPr>
          </w:p>
          <w:p w14:paraId="2FE43A20" w14:textId="77777777" w:rsidR="004212FA" w:rsidRDefault="004212FA">
            <w:pPr>
              <w:rPr>
                <w:sz w:val="24"/>
                <w:szCs w:val="24"/>
              </w:rPr>
            </w:pPr>
          </w:p>
          <w:p w14:paraId="2FE43A21" w14:textId="77777777" w:rsidR="004212FA" w:rsidRDefault="004212FA">
            <w:pPr>
              <w:rPr>
                <w:sz w:val="24"/>
                <w:szCs w:val="24"/>
              </w:rPr>
            </w:pPr>
          </w:p>
          <w:p w14:paraId="2FE43A22" w14:textId="77777777" w:rsidR="004212FA" w:rsidRDefault="004212FA">
            <w:pPr>
              <w:rPr>
                <w:sz w:val="24"/>
                <w:szCs w:val="24"/>
              </w:rPr>
            </w:pPr>
          </w:p>
          <w:p w14:paraId="2FE43A23" w14:textId="77777777" w:rsidR="004212FA" w:rsidRDefault="004212FA">
            <w:pPr>
              <w:rPr>
                <w:sz w:val="24"/>
                <w:szCs w:val="24"/>
              </w:rPr>
            </w:pPr>
          </w:p>
          <w:p w14:paraId="2FE43A24" w14:textId="77777777" w:rsidR="004212FA" w:rsidRDefault="004212FA">
            <w:pPr>
              <w:rPr>
                <w:sz w:val="24"/>
                <w:szCs w:val="24"/>
              </w:rPr>
            </w:pPr>
          </w:p>
          <w:p w14:paraId="2FE43A25" w14:textId="77777777" w:rsidR="004212FA" w:rsidRDefault="004212FA">
            <w:pPr>
              <w:rPr>
                <w:sz w:val="24"/>
                <w:szCs w:val="24"/>
              </w:rPr>
            </w:pPr>
          </w:p>
          <w:p w14:paraId="2FE43A26" w14:textId="77777777" w:rsidR="004212FA" w:rsidRDefault="004212FA">
            <w:pPr>
              <w:rPr>
                <w:sz w:val="24"/>
                <w:szCs w:val="24"/>
              </w:rPr>
            </w:pPr>
          </w:p>
          <w:p w14:paraId="2FE43A27" w14:textId="77777777" w:rsidR="004212FA" w:rsidRDefault="004212FA">
            <w:pPr>
              <w:rPr>
                <w:sz w:val="24"/>
                <w:szCs w:val="24"/>
              </w:rPr>
            </w:pPr>
          </w:p>
          <w:p w14:paraId="2FE43A98" w14:textId="1A9E81E6" w:rsidR="004212FA" w:rsidRPr="00146A84" w:rsidRDefault="004212FA" w:rsidP="570E41F7">
            <w:pPr>
              <w:rPr>
                <w:sz w:val="24"/>
                <w:szCs w:val="24"/>
              </w:rPr>
            </w:pPr>
          </w:p>
        </w:tc>
      </w:tr>
      <w:tr w:rsidR="00146A84" w14:paraId="2FE43AA0" w14:textId="77777777" w:rsidTr="00D923C1">
        <w:tc>
          <w:tcPr>
            <w:tcW w:w="704" w:type="dxa"/>
          </w:tcPr>
          <w:p w14:paraId="2FE43A9A" w14:textId="38515E35" w:rsidR="00146A84" w:rsidRPr="00146A84" w:rsidRDefault="28617FDC" w:rsidP="28617FDC">
            <w:pPr>
              <w:rPr>
                <w:sz w:val="24"/>
                <w:szCs w:val="24"/>
              </w:rPr>
            </w:pPr>
            <w:r w:rsidRPr="28617FDC">
              <w:rPr>
                <w:sz w:val="24"/>
                <w:szCs w:val="24"/>
              </w:rPr>
              <w:lastRenderedPageBreak/>
              <w:t xml:space="preserve">8. </w:t>
            </w:r>
          </w:p>
        </w:tc>
        <w:tc>
          <w:tcPr>
            <w:tcW w:w="7371" w:type="dxa"/>
          </w:tcPr>
          <w:p w14:paraId="2FE43A9B" w14:textId="77777777" w:rsidR="00146A84" w:rsidRDefault="570E41F7" w:rsidP="570E41F7">
            <w:pPr>
              <w:rPr>
                <w:b/>
                <w:bCs/>
                <w:sz w:val="24"/>
                <w:szCs w:val="24"/>
              </w:rPr>
            </w:pPr>
            <w:r w:rsidRPr="570E41F7">
              <w:rPr>
                <w:b/>
                <w:bCs/>
                <w:sz w:val="24"/>
                <w:szCs w:val="24"/>
              </w:rPr>
              <w:t xml:space="preserve">Working Lunch </w:t>
            </w:r>
          </w:p>
          <w:p w14:paraId="2FE43A9E" w14:textId="77777777" w:rsidR="001679A5" w:rsidRPr="00273E13" w:rsidRDefault="001679A5" w:rsidP="00A82E91">
            <w:pPr>
              <w:rPr>
                <w:sz w:val="24"/>
                <w:szCs w:val="24"/>
              </w:rPr>
            </w:pPr>
          </w:p>
        </w:tc>
        <w:tc>
          <w:tcPr>
            <w:tcW w:w="1134" w:type="dxa"/>
          </w:tcPr>
          <w:p w14:paraId="2FE43A9F" w14:textId="77777777" w:rsidR="00146A84" w:rsidRPr="00146A84" w:rsidRDefault="00146A84">
            <w:pPr>
              <w:rPr>
                <w:sz w:val="24"/>
                <w:szCs w:val="24"/>
              </w:rPr>
            </w:pPr>
          </w:p>
        </w:tc>
      </w:tr>
      <w:tr w:rsidR="00146A84" w14:paraId="2FE43B72" w14:textId="77777777" w:rsidTr="00D923C1">
        <w:tc>
          <w:tcPr>
            <w:tcW w:w="704" w:type="dxa"/>
          </w:tcPr>
          <w:p w14:paraId="2FE43AA1" w14:textId="77777777" w:rsidR="00146A84" w:rsidRPr="00146A84" w:rsidRDefault="28617FDC" w:rsidP="28617FDC">
            <w:pPr>
              <w:rPr>
                <w:sz w:val="24"/>
                <w:szCs w:val="24"/>
              </w:rPr>
            </w:pPr>
            <w:r w:rsidRPr="28617FDC">
              <w:rPr>
                <w:sz w:val="24"/>
                <w:szCs w:val="24"/>
              </w:rPr>
              <w:t xml:space="preserve">9. </w:t>
            </w:r>
          </w:p>
        </w:tc>
        <w:tc>
          <w:tcPr>
            <w:tcW w:w="7371" w:type="dxa"/>
          </w:tcPr>
          <w:p w14:paraId="2FE43AA2" w14:textId="77777777" w:rsidR="00146A84" w:rsidRDefault="570E41F7" w:rsidP="570E41F7">
            <w:pPr>
              <w:rPr>
                <w:rFonts w:cs="Arial"/>
                <w:b/>
                <w:bCs/>
                <w:sz w:val="24"/>
                <w:szCs w:val="24"/>
              </w:rPr>
            </w:pPr>
            <w:r w:rsidRPr="570E41F7">
              <w:rPr>
                <w:rFonts w:cs="Arial"/>
                <w:b/>
                <w:bCs/>
                <w:sz w:val="24"/>
                <w:szCs w:val="24"/>
              </w:rPr>
              <w:t xml:space="preserve">Food Strategy Action Plan Refresh/Bid for Gold </w:t>
            </w:r>
          </w:p>
          <w:p w14:paraId="2FE43AA3" w14:textId="77777777" w:rsidR="001679A5" w:rsidRDefault="001679A5" w:rsidP="00273E13">
            <w:pPr>
              <w:rPr>
                <w:rFonts w:cs="Arial"/>
                <w:sz w:val="24"/>
              </w:rPr>
            </w:pPr>
          </w:p>
          <w:p w14:paraId="2FE43AA5" w14:textId="6ED7B356" w:rsidR="00273E13" w:rsidRDefault="00A82E91" w:rsidP="570E41F7">
            <w:pPr>
              <w:rPr>
                <w:rFonts w:cs="Arial"/>
                <w:sz w:val="24"/>
                <w:szCs w:val="24"/>
              </w:rPr>
            </w:pPr>
            <w:r>
              <w:rPr>
                <w:rFonts w:cs="Arial"/>
                <w:sz w:val="24"/>
                <w:szCs w:val="24"/>
              </w:rPr>
              <w:t xml:space="preserve">EO </w:t>
            </w:r>
            <w:r w:rsidR="570E41F7" w:rsidRPr="570E41F7">
              <w:rPr>
                <w:rFonts w:cs="Arial"/>
                <w:sz w:val="24"/>
                <w:szCs w:val="24"/>
              </w:rPr>
              <w:t>introduce</w:t>
            </w:r>
            <w:r>
              <w:rPr>
                <w:rFonts w:cs="Arial"/>
                <w:sz w:val="24"/>
                <w:szCs w:val="24"/>
              </w:rPr>
              <w:t>d</w:t>
            </w:r>
            <w:r w:rsidR="570E41F7" w:rsidRPr="570E41F7">
              <w:rPr>
                <w:rFonts w:cs="Arial"/>
                <w:sz w:val="24"/>
                <w:szCs w:val="24"/>
              </w:rPr>
              <w:t xml:space="preserve"> </w:t>
            </w:r>
            <w:r>
              <w:rPr>
                <w:rFonts w:cs="Arial"/>
                <w:sz w:val="24"/>
                <w:szCs w:val="24"/>
              </w:rPr>
              <w:t>the</w:t>
            </w:r>
            <w:r w:rsidR="570E41F7" w:rsidRPr="570E41F7">
              <w:rPr>
                <w:rFonts w:cs="Arial"/>
                <w:sz w:val="24"/>
                <w:szCs w:val="24"/>
              </w:rPr>
              <w:t xml:space="preserve"> food strategy consultation tool, </w:t>
            </w:r>
            <w:r w:rsidR="003B68DE">
              <w:rPr>
                <w:rFonts w:cs="Arial"/>
                <w:sz w:val="24"/>
                <w:szCs w:val="24"/>
              </w:rPr>
              <w:t xml:space="preserve">comprised of </w:t>
            </w:r>
            <w:r w:rsidR="570E41F7" w:rsidRPr="570E41F7">
              <w:rPr>
                <w:rFonts w:cs="Arial"/>
                <w:sz w:val="24"/>
                <w:szCs w:val="24"/>
              </w:rPr>
              <w:t xml:space="preserve">a set of questions </w:t>
            </w:r>
            <w:r>
              <w:rPr>
                <w:rFonts w:cs="Arial"/>
                <w:sz w:val="24"/>
                <w:szCs w:val="24"/>
              </w:rPr>
              <w:t>to be</w:t>
            </w:r>
            <w:r w:rsidR="570E41F7" w:rsidRPr="570E41F7">
              <w:rPr>
                <w:rFonts w:cs="Arial"/>
                <w:sz w:val="24"/>
                <w:szCs w:val="24"/>
              </w:rPr>
              <w:t xml:space="preserve"> discuss</w:t>
            </w:r>
            <w:r>
              <w:rPr>
                <w:rFonts w:cs="Arial"/>
                <w:sz w:val="24"/>
                <w:szCs w:val="24"/>
              </w:rPr>
              <w:t>ed</w:t>
            </w:r>
            <w:r w:rsidR="570E41F7" w:rsidRPr="570E41F7">
              <w:rPr>
                <w:rFonts w:cs="Arial"/>
                <w:sz w:val="24"/>
                <w:szCs w:val="24"/>
              </w:rPr>
              <w:t xml:space="preserve">, with the aim of refreshing the food strategy in Brighton &amp; Hove. </w:t>
            </w:r>
            <w:r>
              <w:rPr>
                <w:rFonts w:cs="Arial"/>
                <w:sz w:val="24"/>
                <w:szCs w:val="24"/>
              </w:rPr>
              <w:t xml:space="preserve"> The Food Partnership is planning to </w:t>
            </w:r>
            <w:r w:rsidR="570E41F7" w:rsidRPr="570E41F7">
              <w:rPr>
                <w:rFonts w:cs="Arial"/>
                <w:sz w:val="24"/>
                <w:szCs w:val="24"/>
              </w:rPr>
              <w:t>bring the F</w:t>
            </w:r>
            <w:r>
              <w:rPr>
                <w:rFonts w:cs="Arial"/>
                <w:sz w:val="24"/>
                <w:szCs w:val="24"/>
              </w:rPr>
              <w:t>ood Poverty Action Plan back in</w:t>
            </w:r>
            <w:r w:rsidR="570E41F7" w:rsidRPr="570E41F7">
              <w:rPr>
                <w:rFonts w:cs="Arial"/>
                <w:sz w:val="24"/>
                <w:szCs w:val="24"/>
              </w:rPr>
              <w:t xml:space="preserve">to the main strategy, making sure there’s a food poverty focus to everything and that there is sustainable food that people can afford </w:t>
            </w:r>
            <w:r w:rsidR="003B68DE">
              <w:rPr>
                <w:rFonts w:cs="Arial"/>
                <w:sz w:val="24"/>
                <w:szCs w:val="24"/>
              </w:rPr>
              <w:t>and</w:t>
            </w:r>
            <w:r w:rsidR="570E41F7" w:rsidRPr="570E41F7">
              <w:rPr>
                <w:rFonts w:cs="Arial"/>
                <w:sz w:val="24"/>
                <w:szCs w:val="24"/>
              </w:rPr>
              <w:t xml:space="preserve"> access in Brighton &amp; Hove. </w:t>
            </w:r>
          </w:p>
          <w:p w14:paraId="2F57A58E" w14:textId="77777777" w:rsidR="00A82E91" w:rsidRDefault="00A82E91" w:rsidP="570E41F7">
            <w:pPr>
              <w:rPr>
                <w:rFonts w:cs="Arial"/>
                <w:sz w:val="24"/>
                <w:szCs w:val="24"/>
              </w:rPr>
            </w:pPr>
          </w:p>
          <w:p w14:paraId="2FE43AA6" w14:textId="50A5CA20" w:rsidR="00273E13" w:rsidRDefault="003B68DE" w:rsidP="570E41F7">
            <w:pPr>
              <w:rPr>
                <w:rFonts w:cs="Arial"/>
                <w:sz w:val="24"/>
                <w:szCs w:val="24"/>
              </w:rPr>
            </w:pPr>
            <w:r>
              <w:rPr>
                <w:rFonts w:cs="Arial"/>
                <w:sz w:val="24"/>
                <w:szCs w:val="24"/>
              </w:rPr>
              <w:t>There will be a ‘Food Power’</w:t>
            </w:r>
            <w:r w:rsidR="570E41F7" w:rsidRPr="570E41F7">
              <w:rPr>
                <w:rFonts w:cs="Arial"/>
                <w:sz w:val="24"/>
                <w:szCs w:val="24"/>
              </w:rPr>
              <w:t xml:space="preserve"> event on March 13</w:t>
            </w:r>
            <w:r w:rsidR="570E41F7" w:rsidRPr="570E41F7">
              <w:rPr>
                <w:rFonts w:cs="Arial"/>
                <w:sz w:val="24"/>
                <w:szCs w:val="24"/>
                <w:vertAlign w:val="superscript"/>
              </w:rPr>
              <w:t>th</w:t>
            </w:r>
            <w:r w:rsidR="570E41F7" w:rsidRPr="570E41F7">
              <w:rPr>
                <w:rFonts w:cs="Arial"/>
                <w:sz w:val="24"/>
                <w:szCs w:val="24"/>
              </w:rPr>
              <w:t xml:space="preserve"> which will be a</w:t>
            </w:r>
            <w:r>
              <w:rPr>
                <w:rFonts w:cs="Arial"/>
                <w:sz w:val="24"/>
                <w:szCs w:val="24"/>
              </w:rPr>
              <w:t>n opportunity to get involved in taking the next steps in the city’s collective approach to food poverty.</w:t>
            </w:r>
            <w:r w:rsidR="570E41F7" w:rsidRPr="570E41F7">
              <w:rPr>
                <w:rFonts w:cs="Arial"/>
                <w:sz w:val="24"/>
                <w:szCs w:val="24"/>
              </w:rPr>
              <w:t xml:space="preserve"> </w:t>
            </w:r>
          </w:p>
          <w:p w14:paraId="2FE43AA7" w14:textId="77777777" w:rsidR="00273E13" w:rsidRDefault="00273E13" w:rsidP="00273E13">
            <w:pPr>
              <w:rPr>
                <w:rFonts w:cs="Arial"/>
                <w:sz w:val="24"/>
              </w:rPr>
            </w:pPr>
          </w:p>
          <w:p w14:paraId="2FE43AAA" w14:textId="00472FE5" w:rsidR="009D1343" w:rsidRDefault="00A82E91" w:rsidP="570E41F7">
            <w:pPr>
              <w:rPr>
                <w:rFonts w:cs="Arial"/>
                <w:sz w:val="24"/>
                <w:szCs w:val="24"/>
              </w:rPr>
            </w:pPr>
            <w:r>
              <w:rPr>
                <w:rFonts w:cs="Arial"/>
                <w:sz w:val="24"/>
                <w:szCs w:val="24"/>
              </w:rPr>
              <w:t xml:space="preserve">EO </w:t>
            </w:r>
            <w:r w:rsidR="003B68DE">
              <w:rPr>
                <w:rFonts w:cs="Arial"/>
                <w:sz w:val="24"/>
                <w:szCs w:val="24"/>
              </w:rPr>
              <w:t>highlighted the</w:t>
            </w:r>
            <w:r>
              <w:rPr>
                <w:rFonts w:cs="Arial"/>
                <w:sz w:val="24"/>
                <w:szCs w:val="24"/>
              </w:rPr>
              <w:t xml:space="preserve"> </w:t>
            </w:r>
            <w:r w:rsidR="570E41F7" w:rsidRPr="570E41F7">
              <w:rPr>
                <w:rFonts w:cs="Arial"/>
                <w:sz w:val="24"/>
                <w:szCs w:val="24"/>
              </w:rPr>
              <w:t>overlap between the agendas on fo</w:t>
            </w:r>
            <w:r w:rsidR="003B68DE">
              <w:rPr>
                <w:rFonts w:cs="Arial"/>
                <w:sz w:val="24"/>
                <w:szCs w:val="24"/>
              </w:rPr>
              <w:t>od poverty and social isolation, with t</w:t>
            </w:r>
            <w:r w:rsidR="570E41F7" w:rsidRPr="570E41F7">
              <w:rPr>
                <w:rFonts w:cs="Arial"/>
                <w:sz w:val="24"/>
                <w:szCs w:val="24"/>
              </w:rPr>
              <w:t xml:space="preserve">he shared meals initiative </w:t>
            </w:r>
            <w:r w:rsidR="003B68DE">
              <w:rPr>
                <w:rFonts w:cs="Arial"/>
                <w:sz w:val="24"/>
                <w:szCs w:val="24"/>
              </w:rPr>
              <w:t>tying the</w:t>
            </w:r>
            <w:r w:rsidR="570E41F7" w:rsidRPr="570E41F7">
              <w:rPr>
                <w:rFonts w:cs="Arial"/>
                <w:sz w:val="24"/>
                <w:szCs w:val="24"/>
              </w:rPr>
              <w:t xml:space="preserve"> two agendas together. The transition points </w:t>
            </w:r>
            <w:r w:rsidR="003B68DE">
              <w:rPr>
                <w:rFonts w:cs="Arial"/>
                <w:sz w:val="24"/>
                <w:szCs w:val="24"/>
              </w:rPr>
              <w:t xml:space="preserve">highlighted within the Citywide Connect Programme </w:t>
            </w:r>
            <w:r w:rsidR="570E41F7" w:rsidRPr="570E41F7">
              <w:rPr>
                <w:rFonts w:cs="Arial"/>
                <w:sz w:val="24"/>
                <w:szCs w:val="24"/>
              </w:rPr>
              <w:t xml:space="preserve">are also risk points for food poverty. We </w:t>
            </w:r>
            <w:r>
              <w:rPr>
                <w:rFonts w:cs="Arial"/>
                <w:sz w:val="24"/>
                <w:szCs w:val="24"/>
              </w:rPr>
              <w:t xml:space="preserve">are </w:t>
            </w:r>
            <w:r w:rsidR="570E41F7" w:rsidRPr="570E41F7">
              <w:rPr>
                <w:rFonts w:cs="Arial"/>
                <w:sz w:val="24"/>
                <w:szCs w:val="24"/>
              </w:rPr>
              <w:t xml:space="preserve">also </w:t>
            </w:r>
            <w:r>
              <w:rPr>
                <w:rFonts w:cs="Arial"/>
                <w:sz w:val="24"/>
                <w:szCs w:val="24"/>
              </w:rPr>
              <w:t>moving towards Brighton &amp; Hove</w:t>
            </w:r>
            <w:r w:rsidR="570E41F7" w:rsidRPr="570E41F7">
              <w:rPr>
                <w:rFonts w:cs="Arial"/>
                <w:sz w:val="24"/>
                <w:szCs w:val="24"/>
              </w:rPr>
              <w:t xml:space="preserve"> </w:t>
            </w:r>
            <w:r>
              <w:rPr>
                <w:rFonts w:cs="Arial"/>
                <w:sz w:val="24"/>
                <w:szCs w:val="24"/>
              </w:rPr>
              <w:t xml:space="preserve">becoming </w:t>
            </w:r>
            <w:r w:rsidR="570E41F7" w:rsidRPr="570E41F7">
              <w:rPr>
                <w:rFonts w:cs="Arial"/>
                <w:sz w:val="24"/>
                <w:szCs w:val="24"/>
              </w:rPr>
              <w:t xml:space="preserve">a Gold City for sustainability, along with Bristol. </w:t>
            </w:r>
          </w:p>
          <w:p w14:paraId="2FE43AAB" w14:textId="77777777" w:rsidR="009D1343" w:rsidRDefault="009D1343" w:rsidP="009D1343">
            <w:pPr>
              <w:rPr>
                <w:rFonts w:cs="Arial"/>
                <w:sz w:val="24"/>
              </w:rPr>
            </w:pPr>
          </w:p>
          <w:p w14:paraId="6301572C" w14:textId="1DB9C345" w:rsidR="00A82E91" w:rsidRDefault="00A82E91" w:rsidP="28617FDC">
            <w:pPr>
              <w:rPr>
                <w:rFonts w:cs="Arial"/>
                <w:sz w:val="24"/>
                <w:szCs w:val="24"/>
              </w:rPr>
            </w:pPr>
            <w:r>
              <w:rPr>
                <w:rFonts w:cs="Arial"/>
                <w:sz w:val="24"/>
                <w:szCs w:val="24"/>
              </w:rPr>
              <w:t>LH advised the Board that</w:t>
            </w:r>
            <w:r w:rsidR="570E41F7" w:rsidRPr="570E41F7">
              <w:rPr>
                <w:rFonts w:cs="Arial"/>
                <w:sz w:val="24"/>
                <w:szCs w:val="24"/>
              </w:rPr>
              <w:t xml:space="preserve"> Dement</w:t>
            </w:r>
            <w:r>
              <w:rPr>
                <w:rFonts w:cs="Arial"/>
                <w:sz w:val="24"/>
                <w:szCs w:val="24"/>
              </w:rPr>
              <w:t xml:space="preserve">ia and food came up at the hubs, where participants spoke of the difficulties </w:t>
            </w:r>
            <w:r w:rsidR="00D6694C">
              <w:rPr>
                <w:rFonts w:cs="Arial"/>
                <w:sz w:val="24"/>
                <w:szCs w:val="24"/>
              </w:rPr>
              <w:t xml:space="preserve">for people arising from the timing of care calls. </w:t>
            </w:r>
            <w:r>
              <w:rPr>
                <w:rFonts w:cs="Arial"/>
                <w:sz w:val="24"/>
                <w:szCs w:val="24"/>
              </w:rPr>
              <w:t>In particular, t</w:t>
            </w:r>
            <w:r w:rsidR="570E41F7" w:rsidRPr="570E41F7">
              <w:rPr>
                <w:rFonts w:cs="Arial"/>
                <w:sz w:val="24"/>
                <w:szCs w:val="24"/>
              </w:rPr>
              <w:t xml:space="preserve">he issue of people remembering to eat or forgetting what they’ve eaten is </w:t>
            </w:r>
            <w:r w:rsidR="00D6694C">
              <w:rPr>
                <w:rFonts w:cs="Arial"/>
                <w:sz w:val="24"/>
                <w:szCs w:val="24"/>
              </w:rPr>
              <w:t>very significant.</w:t>
            </w:r>
          </w:p>
          <w:p w14:paraId="7692A917" w14:textId="77777777" w:rsidR="00A82E91" w:rsidRDefault="00A82E91" w:rsidP="28617FDC">
            <w:pPr>
              <w:rPr>
                <w:rFonts w:cs="Arial"/>
                <w:sz w:val="24"/>
                <w:szCs w:val="24"/>
              </w:rPr>
            </w:pPr>
          </w:p>
          <w:p w14:paraId="2FE43AAE" w14:textId="09BB04A9" w:rsidR="009D1343" w:rsidRDefault="00A82E91" w:rsidP="28617FDC">
            <w:pPr>
              <w:rPr>
                <w:rFonts w:cs="Arial"/>
                <w:sz w:val="24"/>
                <w:szCs w:val="24"/>
              </w:rPr>
            </w:pPr>
            <w:r>
              <w:rPr>
                <w:rFonts w:cs="Arial"/>
                <w:sz w:val="24"/>
                <w:szCs w:val="24"/>
              </w:rPr>
              <w:t xml:space="preserve">The question was raised as to whether </w:t>
            </w:r>
            <w:r w:rsidR="28617FDC" w:rsidRPr="28617FDC">
              <w:rPr>
                <w:rFonts w:cs="Arial"/>
                <w:sz w:val="24"/>
                <w:szCs w:val="24"/>
              </w:rPr>
              <w:t xml:space="preserve">there could be more of a link between Carelink and food – monitoring the fridge door. It would be good for Carelink to </w:t>
            </w:r>
            <w:r>
              <w:rPr>
                <w:rFonts w:cs="Arial"/>
                <w:sz w:val="24"/>
                <w:szCs w:val="24"/>
              </w:rPr>
              <w:t>be more proactive than reactive and to have a</w:t>
            </w:r>
            <w:r w:rsidR="28617FDC" w:rsidRPr="28617FDC">
              <w:rPr>
                <w:rFonts w:cs="Arial"/>
                <w:sz w:val="24"/>
                <w:szCs w:val="24"/>
              </w:rPr>
              <w:t xml:space="preserve"> check in mechanism. </w:t>
            </w:r>
          </w:p>
          <w:p w14:paraId="66AE8702" w14:textId="77777777" w:rsidR="00A82E91" w:rsidRDefault="00A82E91" w:rsidP="28617FDC">
            <w:pPr>
              <w:rPr>
                <w:rFonts w:cs="Arial"/>
                <w:sz w:val="24"/>
                <w:szCs w:val="24"/>
              </w:rPr>
            </w:pPr>
          </w:p>
          <w:p w14:paraId="2FE43AB0" w14:textId="58ECAAB9" w:rsidR="009D1343" w:rsidRDefault="00A82E91" w:rsidP="00A82E91">
            <w:pPr>
              <w:rPr>
                <w:rFonts w:cs="Arial"/>
                <w:sz w:val="24"/>
                <w:szCs w:val="24"/>
              </w:rPr>
            </w:pPr>
            <w:r>
              <w:rPr>
                <w:rFonts w:cs="Arial"/>
                <w:sz w:val="24"/>
                <w:szCs w:val="24"/>
              </w:rPr>
              <w:lastRenderedPageBreak/>
              <w:t>EO explained that food is included as part of Adult Social Care’s asse</w:t>
            </w:r>
            <w:r w:rsidR="00D6694C">
              <w:rPr>
                <w:rFonts w:cs="Arial"/>
                <w:sz w:val="24"/>
                <w:szCs w:val="24"/>
              </w:rPr>
              <w:t>ssment, but it is currently a t</w:t>
            </w:r>
            <w:r>
              <w:rPr>
                <w:rFonts w:cs="Arial"/>
                <w:sz w:val="24"/>
                <w:szCs w:val="24"/>
              </w:rPr>
              <w:t xml:space="preserve">ick box exercise – it would be good to support staff in understanding of nutrition and hydration in a wider sense. </w:t>
            </w:r>
          </w:p>
          <w:p w14:paraId="457753F0" w14:textId="77777777" w:rsidR="00671B1C" w:rsidRDefault="00671B1C" w:rsidP="00A82E91">
            <w:pPr>
              <w:rPr>
                <w:rFonts w:cs="Arial"/>
                <w:sz w:val="24"/>
              </w:rPr>
            </w:pPr>
          </w:p>
          <w:p w14:paraId="2FE43AB5" w14:textId="0E6B8AFD" w:rsidR="009D1343" w:rsidRDefault="00671B1C" w:rsidP="570E41F7">
            <w:pPr>
              <w:rPr>
                <w:rFonts w:cs="Arial"/>
                <w:sz w:val="24"/>
                <w:szCs w:val="24"/>
              </w:rPr>
            </w:pPr>
            <w:r>
              <w:rPr>
                <w:rFonts w:cs="Arial"/>
                <w:sz w:val="24"/>
                <w:szCs w:val="24"/>
              </w:rPr>
              <w:t>TM enquired as to whether</w:t>
            </w:r>
            <w:r w:rsidR="570E41F7" w:rsidRPr="570E41F7">
              <w:rPr>
                <w:rFonts w:cs="Arial"/>
                <w:sz w:val="24"/>
                <w:szCs w:val="24"/>
              </w:rPr>
              <w:t xml:space="preserve"> any recommendations </w:t>
            </w:r>
            <w:r>
              <w:rPr>
                <w:rFonts w:cs="Arial"/>
                <w:sz w:val="24"/>
                <w:szCs w:val="24"/>
              </w:rPr>
              <w:t xml:space="preserve">had come through from the </w:t>
            </w:r>
            <w:r w:rsidR="570E41F7" w:rsidRPr="570E41F7">
              <w:rPr>
                <w:rFonts w:cs="Arial"/>
                <w:sz w:val="24"/>
                <w:szCs w:val="24"/>
              </w:rPr>
              <w:t>D</w:t>
            </w:r>
            <w:r>
              <w:rPr>
                <w:rFonts w:cs="Arial"/>
                <w:sz w:val="24"/>
                <w:szCs w:val="24"/>
              </w:rPr>
              <w:t xml:space="preserve">ementia </w:t>
            </w:r>
            <w:r w:rsidR="570E41F7" w:rsidRPr="570E41F7">
              <w:rPr>
                <w:rFonts w:cs="Arial"/>
                <w:sz w:val="24"/>
                <w:szCs w:val="24"/>
              </w:rPr>
              <w:t>A</w:t>
            </w:r>
            <w:r>
              <w:rPr>
                <w:rFonts w:cs="Arial"/>
                <w:sz w:val="24"/>
                <w:szCs w:val="24"/>
              </w:rPr>
              <w:t xml:space="preserve">ction Alliance. SG added it’s about </w:t>
            </w:r>
            <w:r w:rsidR="570E41F7" w:rsidRPr="570E41F7">
              <w:rPr>
                <w:rFonts w:cs="Arial"/>
                <w:sz w:val="24"/>
                <w:szCs w:val="24"/>
              </w:rPr>
              <w:t>find</w:t>
            </w:r>
            <w:r>
              <w:rPr>
                <w:rFonts w:cs="Arial"/>
                <w:sz w:val="24"/>
                <w:szCs w:val="24"/>
              </w:rPr>
              <w:t>ing</w:t>
            </w:r>
            <w:r w:rsidR="570E41F7" w:rsidRPr="570E41F7">
              <w:rPr>
                <w:rFonts w:cs="Arial"/>
                <w:sz w:val="24"/>
                <w:szCs w:val="24"/>
              </w:rPr>
              <w:t xml:space="preserve"> a way in to ensure that people living with dementia in the community are getting the help they need. </w:t>
            </w:r>
          </w:p>
          <w:p w14:paraId="2FE43AB6" w14:textId="77777777" w:rsidR="00BE5E21" w:rsidRDefault="00BE5E21" w:rsidP="009D1343">
            <w:pPr>
              <w:rPr>
                <w:rFonts w:cs="Arial"/>
                <w:sz w:val="24"/>
              </w:rPr>
            </w:pPr>
          </w:p>
          <w:p w14:paraId="2FE43AB9" w14:textId="01AC7498" w:rsidR="00BE5E21" w:rsidRDefault="00671B1C" w:rsidP="570E41F7">
            <w:pPr>
              <w:rPr>
                <w:rFonts w:cs="Arial"/>
                <w:sz w:val="24"/>
                <w:szCs w:val="24"/>
              </w:rPr>
            </w:pPr>
            <w:r>
              <w:rPr>
                <w:rFonts w:cs="Arial"/>
                <w:sz w:val="24"/>
                <w:szCs w:val="24"/>
              </w:rPr>
              <w:t xml:space="preserve">GDM asked whether </w:t>
            </w:r>
            <w:r w:rsidR="570E41F7" w:rsidRPr="570E41F7">
              <w:rPr>
                <w:rFonts w:cs="Arial"/>
                <w:sz w:val="24"/>
                <w:szCs w:val="24"/>
              </w:rPr>
              <w:t xml:space="preserve">the </w:t>
            </w:r>
            <w:r>
              <w:rPr>
                <w:rFonts w:cs="Arial"/>
                <w:sz w:val="24"/>
                <w:szCs w:val="24"/>
              </w:rPr>
              <w:t>Memory Assessment Team signpost and SG explained that it is in their remit, with the</w:t>
            </w:r>
            <w:r w:rsidR="570E41F7" w:rsidRPr="570E41F7">
              <w:rPr>
                <w:rFonts w:cs="Arial"/>
                <w:sz w:val="24"/>
                <w:szCs w:val="24"/>
              </w:rPr>
              <w:t xml:space="preserve"> Alzheimer’s society do</w:t>
            </w:r>
            <w:r>
              <w:rPr>
                <w:rFonts w:cs="Arial"/>
                <w:sz w:val="24"/>
                <w:szCs w:val="24"/>
              </w:rPr>
              <w:t>ing</w:t>
            </w:r>
            <w:r w:rsidR="570E41F7" w:rsidRPr="570E41F7">
              <w:rPr>
                <w:rFonts w:cs="Arial"/>
                <w:sz w:val="24"/>
                <w:szCs w:val="24"/>
              </w:rPr>
              <w:t xml:space="preserve"> the follow up contact. </w:t>
            </w:r>
          </w:p>
          <w:p w14:paraId="2FE43ABA" w14:textId="77777777" w:rsidR="00BE5E21" w:rsidRDefault="00BE5E21" w:rsidP="009D1343">
            <w:pPr>
              <w:rPr>
                <w:rFonts w:cs="Arial"/>
                <w:sz w:val="24"/>
              </w:rPr>
            </w:pPr>
          </w:p>
          <w:p w14:paraId="2FE43ABB" w14:textId="77777777" w:rsidR="00BE5E21" w:rsidRDefault="570E41F7" w:rsidP="570E41F7">
            <w:pPr>
              <w:rPr>
                <w:rFonts w:cs="Arial"/>
                <w:sz w:val="24"/>
                <w:szCs w:val="24"/>
              </w:rPr>
            </w:pPr>
            <w:r w:rsidRPr="00D6694C">
              <w:rPr>
                <w:rFonts w:cs="Arial"/>
                <w:b/>
                <w:bCs/>
                <w:sz w:val="24"/>
                <w:szCs w:val="24"/>
              </w:rPr>
              <w:t xml:space="preserve">Action: </w:t>
            </w:r>
            <w:r w:rsidRPr="00D6694C">
              <w:rPr>
                <w:rFonts w:cs="Arial"/>
                <w:b/>
                <w:sz w:val="24"/>
                <w:szCs w:val="24"/>
              </w:rPr>
              <w:t>Ask Alzheimer’s Society and Carers Hub what they do about food</w:t>
            </w:r>
            <w:r w:rsidRPr="570E41F7">
              <w:rPr>
                <w:rFonts w:cs="Arial"/>
                <w:sz w:val="24"/>
                <w:szCs w:val="24"/>
              </w:rPr>
              <w:t xml:space="preserve">. </w:t>
            </w:r>
          </w:p>
          <w:p w14:paraId="2FE43ACC" w14:textId="77777777" w:rsidR="004B4018" w:rsidRDefault="004B4018" w:rsidP="00BE5E21">
            <w:pPr>
              <w:rPr>
                <w:rFonts w:cs="Arial"/>
                <w:sz w:val="24"/>
              </w:rPr>
            </w:pPr>
          </w:p>
          <w:p w14:paraId="2FE43ACD" w14:textId="3C04F4D3" w:rsidR="004B4018" w:rsidRDefault="00671B1C" w:rsidP="570E41F7">
            <w:pPr>
              <w:rPr>
                <w:rFonts w:cs="Arial"/>
                <w:sz w:val="24"/>
                <w:szCs w:val="24"/>
              </w:rPr>
            </w:pPr>
            <w:r>
              <w:rPr>
                <w:rFonts w:cs="Arial"/>
                <w:sz w:val="24"/>
                <w:szCs w:val="24"/>
              </w:rPr>
              <w:t xml:space="preserve">DB advised that he had </w:t>
            </w:r>
            <w:r w:rsidR="570E41F7" w:rsidRPr="570E41F7">
              <w:rPr>
                <w:rFonts w:cs="Arial"/>
                <w:sz w:val="24"/>
                <w:szCs w:val="24"/>
              </w:rPr>
              <w:t xml:space="preserve">seen MUST </w:t>
            </w:r>
            <w:r w:rsidR="00D6694C">
              <w:rPr>
                <w:rFonts w:cs="Arial"/>
                <w:sz w:val="24"/>
                <w:szCs w:val="24"/>
              </w:rPr>
              <w:t xml:space="preserve">(Malnutrition Universal Screening Tool designed to </w:t>
            </w:r>
            <w:r w:rsidR="00D6694C" w:rsidRPr="00D6694C">
              <w:rPr>
                <w:rStyle w:val="st1"/>
                <w:rFonts w:cs="Arial"/>
                <w:sz w:val="24"/>
                <w:szCs w:val="24"/>
              </w:rPr>
              <w:t>identify adults, who are malnourished, at risk of malnutrition (undernutrition), or obese</w:t>
            </w:r>
            <w:r w:rsidR="570E41F7" w:rsidRPr="00D6694C">
              <w:rPr>
                <w:rFonts w:cs="Arial"/>
                <w:sz w:val="24"/>
                <w:szCs w:val="24"/>
              </w:rPr>
              <w:t xml:space="preserve"> </w:t>
            </w:r>
            <w:r w:rsidR="570E41F7" w:rsidRPr="570E41F7">
              <w:rPr>
                <w:rFonts w:cs="Arial"/>
                <w:sz w:val="24"/>
                <w:szCs w:val="24"/>
              </w:rPr>
              <w:t xml:space="preserve">being used in community settings and hospitals to weigh people but </w:t>
            </w:r>
            <w:r>
              <w:rPr>
                <w:rFonts w:cs="Arial"/>
                <w:sz w:val="24"/>
                <w:szCs w:val="24"/>
              </w:rPr>
              <w:t xml:space="preserve">it’s whether anything is done with that data over and above recording the scores. </w:t>
            </w:r>
            <w:r w:rsidR="570E41F7" w:rsidRPr="570E41F7">
              <w:rPr>
                <w:rFonts w:cs="Arial"/>
                <w:sz w:val="24"/>
                <w:szCs w:val="24"/>
              </w:rPr>
              <w:t xml:space="preserve">It would be good to make sure people know what to do with the information, not just getting a supplement prescription. </w:t>
            </w:r>
            <w:r>
              <w:rPr>
                <w:rFonts w:cs="Arial"/>
                <w:sz w:val="24"/>
                <w:szCs w:val="24"/>
              </w:rPr>
              <w:t>There is a need for b</w:t>
            </w:r>
            <w:r w:rsidR="570E41F7" w:rsidRPr="570E41F7">
              <w:rPr>
                <w:rFonts w:cs="Arial"/>
                <w:sz w:val="24"/>
                <w:szCs w:val="24"/>
              </w:rPr>
              <w:t xml:space="preserve">etter holistic training and information. </w:t>
            </w:r>
          </w:p>
          <w:p w14:paraId="2FE43ACE" w14:textId="77777777" w:rsidR="004B4018" w:rsidRDefault="004B4018" w:rsidP="00BE5E21">
            <w:pPr>
              <w:rPr>
                <w:rFonts w:cs="Arial"/>
                <w:sz w:val="24"/>
              </w:rPr>
            </w:pPr>
          </w:p>
          <w:p w14:paraId="2FE43AD1" w14:textId="61BD7891" w:rsidR="004B4018" w:rsidRDefault="00671B1C" w:rsidP="570E41F7">
            <w:pPr>
              <w:rPr>
                <w:rFonts w:cs="Arial"/>
                <w:sz w:val="24"/>
                <w:szCs w:val="24"/>
              </w:rPr>
            </w:pPr>
            <w:r>
              <w:rPr>
                <w:rFonts w:cs="Arial"/>
                <w:sz w:val="24"/>
                <w:szCs w:val="24"/>
              </w:rPr>
              <w:t>EO asked DB whether</w:t>
            </w:r>
            <w:r w:rsidR="570E41F7" w:rsidRPr="570E41F7">
              <w:rPr>
                <w:rFonts w:cs="Arial"/>
                <w:sz w:val="24"/>
                <w:szCs w:val="24"/>
              </w:rPr>
              <w:t xml:space="preserve"> Public Health </w:t>
            </w:r>
            <w:r>
              <w:rPr>
                <w:rFonts w:cs="Arial"/>
                <w:sz w:val="24"/>
                <w:szCs w:val="24"/>
              </w:rPr>
              <w:t xml:space="preserve">could take the lead on that. DB informed the Board that </w:t>
            </w:r>
            <w:r w:rsidR="570E41F7" w:rsidRPr="570E41F7">
              <w:rPr>
                <w:rFonts w:cs="Arial"/>
                <w:sz w:val="24"/>
                <w:szCs w:val="24"/>
              </w:rPr>
              <w:t>Clare Rowland is heading the Care Hom</w:t>
            </w:r>
            <w:r>
              <w:rPr>
                <w:rFonts w:cs="Arial"/>
                <w:sz w:val="24"/>
                <w:szCs w:val="24"/>
              </w:rPr>
              <w:t>e Commission as part of the Caring</w:t>
            </w:r>
            <w:r w:rsidR="570E41F7" w:rsidRPr="570E41F7">
              <w:rPr>
                <w:rFonts w:cs="Arial"/>
                <w:sz w:val="24"/>
                <w:szCs w:val="24"/>
              </w:rPr>
              <w:t xml:space="preserve"> Together programme. </w:t>
            </w:r>
            <w:r>
              <w:rPr>
                <w:rFonts w:cs="Arial"/>
                <w:sz w:val="24"/>
                <w:szCs w:val="24"/>
              </w:rPr>
              <w:t xml:space="preserve">Part of the work will be around reinstating the </w:t>
            </w:r>
            <w:r w:rsidR="00D6694C">
              <w:rPr>
                <w:rFonts w:cs="Arial"/>
                <w:sz w:val="24"/>
                <w:szCs w:val="24"/>
              </w:rPr>
              <w:t>Healthy Residential H</w:t>
            </w:r>
            <w:r w:rsidR="570E41F7" w:rsidRPr="570E41F7">
              <w:rPr>
                <w:rFonts w:cs="Arial"/>
                <w:sz w:val="24"/>
                <w:szCs w:val="24"/>
              </w:rPr>
              <w:t xml:space="preserve">omes initiative which that would fall under.  </w:t>
            </w:r>
          </w:p>
          <w:p w14:paraId="2FE43AD2" w14:textId="77777777" w:rsidR="004B4018" w:rsidRDefault="004B4018" w:rsidP="00BE5E21">
            <w:pPr>
              <w:rPr>
                <w:rFonts w:cs="Arial"/>
                <w:sz w:val="24"/>
              </w:rPr>
            </w:pPr>
          </w:p>
          <w:p w14:paraId="2FE43AD5" w14:textId="78C75FE0" w:rsidR="004B4018" w:rsidRDefault="00671B1C" w:rsidP="570E41F7">
            <w:pPr>
              <w:rPr>
                <w:rFonts w:cs="Arial"/>
                <w:sz w:val="24"/>
                <w:szCs w:val="24"/>
              </w:rPr>
            </w:pPr>
            <w:r>
              <w:rPr>
                <w:rFonts w:cs="Arial"/>
                <w:sz w:val="24"/>
                <w:szCs w:val="24"/>
              </w:rPr>
              <w:t>EO commented that the Red C</w:t>
            </w:r>
            <w:r w:rsidR="570E41F7" w:rsidRPr="570E41F7">
              <w:rPr>
                <w:rFonts w:cs="Arial"/>
                <w:sz w:val="24"/>
                <w:szCs w:val="24"/>
              </w:rPr>
              <w:t>ross come across people who have no fo</w:t>
            </w:r>
            <w:r>
              <w:rPr>
                <w:rFonts w:cs="Arial"/>
                <w:sz w:val="24"/>
                <w:szCs w:val="24"/>
              </w:rPr>
              <w:t xml:space="preserve">od but also no money for food and would be </w:t>
            </w:r>
            <w:r w:rsidR="570E41F7" w:rsidRPr="570E41F7">
              <w:rPr>
                <w:rFonts w:cs="Arial"/>
                <w:sz w:val="24"/>
                <w:szCs w:val="24"/>
              </w:rPr>
              <w:t xml:space="preserve">much cheaper to feed them than get a hospital bed for them when they are readmitted for malnutrition. </w:t>
            </w:r>
          </w:p>
          <w:p w14:paraId="2FE43AD8" w14:textId="77777777" w:rsidR="004B4018" w:rsidRDefault="004B4018" w:rsidP="00BE5E21">
            <w:pPr>
              <w:rPr>
                <w:rFonts w:cs="Arial"/>
                <w:sz w:val="24"/>
              </w:rPr>
            </w:pPr>
          </w:p>
          <w:p w14:paraId="2FE43AD9" w14:textId="32DEF3D8" w:rsidR="004B4018" w:rsidRDefault="28617FDC" w:rsidP="00D6694C">
            <w:pPr>
              <w:rPr>
                <w:rFonts w:cs="Arial"/>
                <w:sz w:val="24"/>
                <w:szCs w:val="24"/>
              </w:rPr>
            </w:pPr>
            <w:r w:rsidRPr="28617FDC">
              <w:rPr>
                <w:rFonts w:cs="Arial"/>
                <w:sz w:val="24"/>
                <w:szCs w:val="24"/>
              </w:rPr>
              <w:t>LH</w:t>
            </w:r>
            <w:r w:rsidR="00671B1C">
              <w:rPr>
                <w:rFonts w:cs="Arial"/>
                <w:sz w:val="24"/>
                <w:szCs w:val="24"/>
              </w:rPr>
              <w:t xml:space="preserve"> suggested that EO contact</w:t>
            </w:r>
            <w:r w:rsidRPr="28617FDC">
              <w:rPr>
                <w:rFonts w:cs="Arial"/>
                <w:sz w:val="24"/>
                <w:szCs w:val="24"/>
              </w:rPr>
              <w:t xml:space="preserve"> J</w:t>
            </w:r>
            <w:r w:rsidR="00D6694C">
              <w:rPr>
                <w:rFonts w:cs="Arial"/>
                <w:sz w:val="24"/>
                <w:szCs w:val="24"/>
              </w:rPr>
              <w:t xml:space="preserve">ay Agostinelli, </w:t>
            </w:r>
            <w:r w:rsidR="00D6694C" w:rsidRPr="00D6694C">
              <w:rPr>
                <w:rFonts w:cs="Arial"/>
                <w:sz w:val="24"/>
                <w:szCs w:val="24"/>
              </w:rPr>
              <w:t xml:space="preserve">Head of Urgent Care Commissioning, Brighton &amp; Hove Clinical Commissioning Group, Hove Town Hall, j.agostinelli@nhs.net </w:t>
            </w:r>
            <w:r w:rsidR="00D6694C">
              <w:rPr>
                <w:rFonts w:cs="Arial"/>
                <w:sz w:val="24"/>
                <w:szCs w:val="24"/>
              </w:rPr>
              <w:t xml:space="preserve">– Jay </w:t>
            </w:r>
            <w:r w:rsidRPr="28617FDC">
              <w:rPr>
                <w:rFonts w:cs="Arial"/>
                <w:sz w:val="24"/>
                <w:szCs w:val="24"/>
              </w:rPr>
              <w:t>works across both the hos</w:t>
            </w:r>
            <w:r w:rsidR="00671B1C">
              <w:rPr>
                <w:rFonts w:cs="Arial"/>
                <w:sz w:val="24"/>
                <w:szCs w:val="24"/>
              </w:rPr>
              <w:t>pit</w:t>
            </w:r>
            <w:r w:rsidR="00D6694C">
              <w:rPr>
                <w:rFonts w:cs="Arial"/>
                <w:sz w:val="24"/>
                <w:szCs w:val="24"/>
              </w:rPr>
              <w:t>al and Hove Town H</w:t>
            </w:r>
            <w:r w:rsidR="00671B1C">
              <w:rPr>
                <w:rFonts w:cs="Arial"/>
                <w:sz w:val="24"/>
                <w:szCs w:val="24"/>
              </w:rPr>
              <w:t>all sites and would be</w:t>
            </w:r>
            <w:r w:rsidRPr="28617FDC">
              <w:rPr>
                <w:rFonts w:cs="Arial"/>
                <w:sz w:val="24"/>
                <w:szCs w:val="24"/>
              </w:rPr>
              <w:t xml:space="preserve"> a good point of contact. </w:t>
            </w:r>
          </w:p>
          <w:p w14:paraId="2FE43ADC" w14:textId="77777777" w:rsidR="004B4018" w:rsidRDefault="004B4018" w:rsidP="00BE5E21">
            <w:pPr>
              <w:rPr>
                <w:rFonts w:cs="Arial"/>
                <w:sz w:val="24"/>
              </w:rPr>
            </w:pPr>
          </w:p>
          <w:p w14:paraId="2FE43ADE" w14:textId="4BC3E3BE" w:rsidR="004728DF" w:rsidRDefault="00671B1C" w:rsidP="570E41F7">
            <w:pPr>
              <w:rPr>
                <w:rFonts w:cs="Arial"/>
                <w:sz w:val="24"/>
                <w:szCs w:val="24"/>
              </w:rPr>
            </w:pPr>
            <w:r>
              <w:rPr>
                <w:rFonts w:cs="Arial"/>
                <w:sz w:val="24"/>
                <w:szCs w:val="24"/>
              </w:rPr>
              <w:t>DB informed the Board that t</w:t>
            </w:r>
            <w:r w:rsidR="570E41F7" w:rsidRPr="570E41F7">
              <w:rPr>
                <w:rFonts w:cs="Arial"/>
                <w:sz w:val="24"/>
                <w:szCs w:val="24"/>
              </w:rPr>
              <w:t>here are some updates in the Frank Field report calling for relaxed aisles in supermarkets, to h</w:t>
            </w:r>
            <w:r>
              <w:rPr>
                <w:rFonts w:cs="Arial"/>
                <w:sz w:val="24"/>
                <w:szCs w:val="24"/>
              </w:rPr>
              <w:t>elp older people when shopping and recommendations for s</w:t>
            </w:r>
            <w:r w:rsidR="570E41F7" w:rsidRPr="570E41F7">
              <w:rPr>
                <w:rFonts w:cs="Arial"/>
                <w:sz w:val="24"/>
                <w:szCs w:val="24"/>
              </w:rPr>
              <w:t xml:space="preserve">upermarkets to have lunch clubs. </w:t>
            </w:r>
            <w:r w:rsidR="00DB6866">
              <w:rPr>
                <w:rFonts w:cs="Arial"/>
                <w:sz w:val="24"/>
                <w:szCs w:val="24"/>
              </w:rPr>
              <w:t>To access the report, clink on the link below:</w:t>
            </w:r>
          </w:p>
          <w:p w14:paraId="2FE43ADF" w14:textId="77777777" w:rsidR="004728DF" w:rsidRDefault="004728DF" w:rsidP="00BE5E21">
            <w:pPr>
              <w:rPr>
                <w:rFonts w:cs="Arial"/>
                <w:sz w:val="24"/>
              </w:rPr>
            </w:pPr>
          </w:p>
          <w:p w14:paraId="2FE43AE0" w14:textId="77777777" w:rsidR="004728DF" w:rsidRDefault="00D45181" w:rsidP="00BE5E21">
            <w:pPr>
              <w:rPr>
                <w:rFonts w:cs="Arial"/>
                <w:sz w:val="24"/>
              </w:rPr>
            </w:pPr>
            <w:hyperlink r:id="rId13" w:history="1">
              <w:r w:rsidR="004728DF" w:rsidRPr="00FF3BCF">
                <w:rPr>
                  <w:rStyle w:val="Hyperlink"/>
                  <w:rFonts w:cs="Arial"/>
                  <w:sz w:val="24"/>
                </w:rPr>
                <w:t>http://www.frankfield.co.uk/upload/docs/Hidden%20hunger%20and%20malnutrition%20in%20the%20elderly.pdf</w:t>
              </w:r>
            </w:hyperlink>
          </w:p>
          <w:p w14:paraId="2FE43AE1" w14:textId="77777777" w:rsidR="004728DF" w:rsidRDefault="004728DF" w:rsidP="00BE5E21">
            <w:pPr>
              <w:rPr>
                <w:rFonts w:cs="Arial"/>
                <w:sz w:val="24"/>
              </w:rPr>
            </w:pPr>
          </w:p>
          <w:p w14:paraId="2FE43AE4" w14:textId="704E3549" w:rsidR="004728DF" w:rsidRDefault="00671B1C" w:rsidP="570E41F7">
            <w:pPr>
              <w:rPr>
                <w:rFonts w:cs="Arial"/>
                <w:sz w:val="24"/>
                <w:szCs w:val="24"/>
              </w:rPr>
            </w:pPr>
            <w:r>
              <w:rPr>
                <w:rFonts w:cs="Arial"/>
                <w:sz w:val="24"/>
                <w:szCs w:val="24"/>
              </w:rPr>
              <w:t>DB asked whether</w:t>
            </w:r>
            <w:r w:rsidR="570E41F7" w:rsidRPr="570E41F7">
              <w:rPr>
                <w:rFonts w:cs="Arial"/>
                <w:sz w:val="24"/>
                <w:szCs w:val="24"/>
              </w:rPr>
              <w:t xml:space="preserve"> befrienders </w:t>
            </w:r>
            <w:r>
              <w:rPr>
                <w:rFonts w:cs="Arial"/>
                <w:sz w:val="24"/>
                <w:szCs w:val="24"/>
              </w:rPr>
              <w:t xml:space="preserve">are </w:t>
            </w:r>
            <w:r w:rsidR="570E41F7" w:rsidRPr="570E41F7">
              <w:rPr>
                <w:rFonts w:cs="Arial"/>
                <w:sz w:val="24"/>
                <w:szCs w:val="24"/>
              </w:rPr>
              <w:t>aware of food poverty</w:t>
            </w:r>
            <w:r>
              <w:rPr>
                <w:rFonts w:cs="Arial"/>
                <w:sz w:val="24"/>
                <w:szCs w:val="24"/>
              </w:rPr>
              <w:t xml:space="preserve"> risk and</w:t>
            </w:r>
            <w:r w:rsidR="006D673B">
              <w:rPr>
                <w:rFonts w:cs="Arial"/>
                <w:sz w:val="24"/>
                <w:szCs w:val="24"/>
              </w:rPr>
              <w:t xml:space="preserve"> if </w:t>
            </w:r>
            <w:r w:rsidR="570E41F7" w:rsidRPr="570E41F7">
              <w:rPr>
                <w:rFonts w:cs="Arial"/>
                <w:sz w:val="24"/>
                <w:szCs w:val="24"/>
              </w:rPr>
              <w:t xml:space="preserve">it </w:t>
            </w:r>
            <w:r w:rsidR="006D673B">
              <w:rPr>
                <w:rFonts w:cs="Arial"/>
                <w:sz w:val="24"/>
                <w:szCs w:val="24"/>
              </w:rPr>
              <w:t xml:space="preserve">is part of their training. SG stated that it is part of their training </w:t>
            </w:r>
            <w:r w:rsidR="00DB6866">
              <w:rPr>
                <w:rFonts w:cs="Arial"/>
                <w:sz w:val="24"/>
                <w:szCs w:val="24"/>
              </w:rPr>
              <w:t xml:space="preserve">and there is potential for </w:t>
            </w:r>
            <w:r w:rsidR="006D673B">
              <w:rPr>
                <w:rFonts w:cs="Arial"/>
                <w:sz w:val="24"/>
                <w:szCs w:val="24"/>
              </w:rPr>
              <w:t xml:space="preserve">befrienders </w:t>
            </w:r>
            <w:r w:rsidR="00DB6866">
              <w:rPr>
                <w:rFonts w:cs="Arial"/>
                <w:sz w:val="24"/>
                <w:szCs w:val="24"/>
              </w:rPr>
              <w:t>to</w:t>
            </w:r>
            <w:r w:rsidR="006D673B">
              <w:rPr>
                <w:rFonts w:cs="Arial"/>
                <w:sz w:val="24"/>
                <w:szCs w:val="24"/>
              </w:rPr>
              <w:t xml:space="preserve"> still take simple steps such </w:t>
            </w:r>
            <w:r w:rsidR="00DB6866">
              <w:rPr>
                <w:rFonts w:cs="Arial"/>
                <w:sz w:val="24"/>
                <w:szCs w:val="24"/>
              </w:rPr>
              <w:t>as checking the person’s fridge</w:t>
            </w:r>
            <w:r w:rsidR="006D673B">
              <w:rPr>
                <w:rFonts w:cs="Arial"/>
                <w:sz w:val="24"/>
                <w:szCs w:val="24"/>
              </w:rPr>
              <w:t>. GDM added that a conversation would be useful in this context to establish what the need is and what support could be put in place to prevent malnourishment.</w:t>
            </w:r>
          </w:p>
          <w:p w14:paraId="2FE43AEC" w14:textId="77777777" w:rsidR="004728DF" w:rsidRDefault="004728DF" w:rsidP="00BE5E21">
            <w:pPr>
              <w:rPr>
                <w:rFonts w:cs="Arial"/>
                <w:sz w:val="24"/>
              </w:rPr>
            </w:pPr>
          </w:p>
          <w:p w14:paraId="2FE43AED" w14:textId="3B802E10" w:rsidR="004728DF" w:rsidRPr="00DB6866" w:rsidRDefault="570E41F7" w:rsidP="570E41F7">
            <w:pPr>
              <w:rPr>
                <w:rFonts w:cs="Arial"/>
                <w:b/>
                <w:sz w:val="24"/>
                <w:szCs w:val="24"/>
              </w:rPr>
            </w:pPr>
            <w:r w:rsidRPr="00DB6866">
              <w:rPr>
                <w:rFonts w:cs="Arial"/>
                <w:b/>
                <w:sz w:val="24"/>
                <w:szCs w:val="24"/>
              </w:rPr>
              <w:t xml:space="preserve">ACTION: Sue to </w:t>
            </w:r>
            <w:r w:rsidR="006D673B" w:rsidRPr="00DB6866">
              <w:rPr>
                <w:rFonts w:cs="Arial"/>
                <w:b/>
                <w:sz w:val="24"/>
                <w:szCs w:val="24"/>
              </w:rPr>
              <w:t>raise</w:t>
            </w:r>
            <w:r w:rsidRPr="00DB6866">
              <w:rPr>
                <w:rFonts w:cs="Arial"/>
                <w:b/>
                <w:sz w:val="24"/>
                <w:szCs w:val="24"/>
              </w:rPr>
              <w:t xml:space="preserve"> with </w:t>
            </w:r>
            <w:r w:rsidR="006D673B" w:rsidRPr="00DB6866">
              <w:rPr>
                <w:rFonts w:cs="Arial"/>
                <w:b/>
                <w:sz w:val="24"/>
                <w:szCs w:val="24"/>
              </w:rPr>
              <w:t xml:space="preserve">the </w:t>
            </w:r>
            <w:r w:rsidRPr="00DB6866">
              <w:rPr>
                <w:rFonts w:cs="Arial"/>
                <w:b/>
                <w:sz w:val="24"/>
                <w:szCs w:val="24"/>
              </w:rPr>
              <w:t xml:space="preserve">befriending coalition. </w:t>
            </w:r>
          </w:p>
          <w:p w14:paraId="2FE43AEE" w14:textId="77777777" w:rsidR="004728DF" w:rsidRPr="00BE5E21" w:rsidRDefault="004728DF" w:rsidP="00BE5E21">
            <w:pPr>
              <w:rPr>
                <w:rFonts w:cs="Arial"/>
                <w:sz w:val="24"/>
              </w:rPr>
            </w:pPr>
          </w:p>
        </w:tc>
        <w:tc>
          <w:tcPr>
            <w:tcW w:w="1134" w:type="dxa"/>
          </w:tcPr>
          <w:p w14:paraId="2FE43AEF" w14:textId="77777777" w:rsidR="00146A84" w:rsidRDefault="570E41F7" w:rsidP="570E41F7">
            <w:pPr>
              <w:rPr>
                <w:sz w:val="24"/>
                <w:szCs w:val="24"/>
              </w:rPr>
            </w:pPr>
            <w:r w:rsidRPr="570E41F7">
              <w:rPr>
                <w:sz w:val="24"/>
                <w:szCs w:val="24"/>
              </w:rPr>
              <w:lastRenderedPageBreak/>
              <w:t>EO</w:t>
            </w:r>
          </w:p>
          <w:p w14:paraId="2FE43AF0" w14:textId="77777777" w:rsidR="00D24BB2" w:rsidRDefault="00D24BB2">
            <w:pPr>
              <w:rPr>
                <w:sz w:val="24"/>
                <w:szCs w:val="24"/>
              </w:rPr>
            </w:pPr>
          </w:p>
          <w:p w14:paraId="2FE43AF1" w14:textId="77777777" w:rsidR="00D24BB2" w:rsidRDefault="00D24BB2">
            <w:pPr>
              <w:rPr>
                <w:sz w:val="24"/>
                <w:szCs w:val="24"/>
              </w:rPr>
            </w:pPr>
          </w:p>
          <w:p w14:paraId="2FE43AF2" w14:textId="77777777" w:rsidR="00D24BB2" w:rsidRDefault="00D24BB2">
            <w:pPr>
              <w:rPr>
                <w:sz w:val="24"/>
                <w:szCs w:val="24"/>
              </w:rPr>
            </w:pPr>
          </w:p>
          <w:p w14:paraId="2FE43AF3" w14:textId="77777777" w:rsidR="00D24BB2" w:rsidRDefault="00D24BB2">
            <w:pPr>
              <w:rPr>
                <w:sz w:val="24"/>
                <w:szCs w:val="24"/>
              </w:rPr>
            </w:pPr>
          </w:p>
          <w:p w14:paraId="2FE43AF4" w14:textId="77777777" w:rsidR="00D24BB2" w:rsidRDefault="00D24BB2">
            <w:pPr>
              <w:rPr>
                <w:sz w:val="24"/>
                <w:szCs w:val="24"/>
              </w:rPr>
            </w:pPr>
          </w:p>
          <w:p w14:paraId="2FE43AF5" w14:textId="77777777" w:rsidR="00D24BB2" w:rsidRDefault="00D24BB2">
            <w:pPr>
              <w:rPr>
                <w:sz w:val="24"/>
                <w:szCs w:val="24"/>
              </w:rPr>
            </w:pPr>
          </w:p>
          <w:p w14:paraId="2FE43AF6" w14:textId="77777777" w:rsidR="00D24BB2" w:rsidRDefault="00D24BB2">
            <w:pPr>
              <w:rPr>
                <w:sz w:val="24"/>
                <w:szCs w:val="24"/>
              </w:rPr>
            </w:pPr>
          </w:p>
          <w:p w14:paraId="2FE43AF7" w14:textId="77777777" w:rsidR="00D24BB2" w:rsidRDefault="00D24BB2">
            <w:pPr>
              <w:rPr>
                <w:sz w:val="24"/>
                <w:szCs w:val="24"/>
              </w:rPr>
            </w:pPr>
          </w:p>
          <w:p w14:paraId="2FE43AF8" w14:textId="77777777" w:rsidR="00D24BB2" w:rsidRDefault="00D24BB2">
            <w:pPr>
              <w:rPr>
                <w:sz w:val="24"/>
                <w:szCs w:val="24"/>
              </w:rPr>
            </w:pPr>
          </w:p>
          <w:p w14:paraId="2FE43AF9" w14:textId="77777777" w:rsidR="00D24BB2" w:rsidRDefault="00D24BB2">
            <w:pPr>
              <w:rPr>
                <w:sz w:val="24"/>
                <w:szCs w:val="24"/>
              </w:rPr>
            </w:pPr>
          </w:p>
          <w:p w14:paraId="2FE43AFA" w14:textId="77777777" w:rsidR="00D24BB2" w:rsidRDefault="00D24BB2">
            <w:pPr>
              <w:rPr>
                <w:sz w:val="24"/>
                <w:szCs w:val="24"/>
              </w:rPr>
            </w:pPr>
          </w:p>
          <w:p w14:paraId="2FE43AFB" w14:textId="77777777" w:rsidR="00D24BB2" w:rsidRDefault="00D24BB2">
            <w:pPr>
              <w:rPr>
                <w:sz w:val="24"/>
                <w:szCs w:val="24"/>
              </w:rPr>
            </w:pPr>
          </w:p>
          <w:p w14:paraId="2FE43AFC" w14:textId="77777777" w:rsidR="00D24BB2" w:rsidRDefault="00D24BB2">
            <w:pPr>
              <w:rPr>
                <w:sz w:val="24"/>
                <w:szCs w:val="24"/>
              </w:rPr>
            </w:pPr>
          </w:p>
          <w:p w14:paraId="2FE43AFD" w14:textId="77777777" w:rsidR="00D24BB2" w:rsidRDefault="00D24BB2">
            <w:pPr>
              <w:rPr>
                <w:sz w:val="24"/>
                <w:szCs w:val="24"/>
              </w:rPr>
            </w:pPr>
          </w:p>
          <w:p w14:paraId="2FE43AFE" w14:textId="77777777" w:rsidR="00D24BB2" w:rsidRDefault="00D24BB2">
            <w:pPr>
              <w:rPr>
                <w:sz w:val="24"/>
                <w:szCs w:val="24"/>
              </w:rPr>
            </w:pPr>
          </w:p>
          <w:p w14:paraId="2FE43AFF" w14:textId="77777777" w:rsidR="00D24BB2" w:rsidRDefault="00D24BB2">
            <w:pPr>
              <w:rPr>
                <w:sz w:val="24"/>
                <w:szCs w:val="24"/>
              </w:rPr>
            </w:pPr>
          </w:p>
          <w:p w14:paraId="2FE43B00" w14:textId="77777777" w:rsidR="00D24BB2" w:rsidRDefault="00D24BB2">
            <w:pPr>
              <w:rPr>
                <w:sz w:val="24"/>
                <w:szCs w:val="24"/>
              </w:rPr>
            </w:pPr>
          </w:p>
          <w:p w14:paraId="2FE43B01" w14:textId="77777777" w:rsidR="00D24BB2" w:rsidRDefault="00D24BB2">
            <w:pPr>
              <w:rPr>
                <w:sz w:val="24"/>
                <w:szCs w:val="24"/>
              </w:rPr>
            </w:pPr>
          </w:p>
          <w:p w14:paraId="0A5E6F6D" w14:textId="77777777" w:rsidR="00D6694C" w:rsidRDefault="00D6694C">
            <w:pPr>
              <w:rPr>
                <w:sz w:val="24"/>
                <w:szCs w:val="24"/>
              </w:rPr>
            </w:pPr>
          </w:p>
          <w:p w14:paraId="63E55182" w14:textId="77777777" w:rsidR="00D6694C" w:rsidRDefault="00D6694C">
            <w:pPr>
              <w:rPr>
                <w:sz w:val="24"/>
                <w:szCs w:val="24"/>
              </w:rPr>
            </w:pPr>
          </w:p>
          <w:p w14:paraId="6F74C8CE" w14:textId="77777777" w:rsidR="00D6694C" w:rsidRDefault="00D6694C">
            <w:pPr>
              <w:rPr>
                <w:sz w:val="24"/>
                <w:szCs w:val="24"/>
              </w:rPr>
            </w:pPr>
          </w:p>
          <w:p w14:paraId="6E488C35" w14:textId="77777777" w:rsidR="00D6694C" w:rsidRDefault="00D6694C">
            <w:pPr>
              <w:rPr>
                <w:sz w:val="24"/>
                <w:szCs w:val="24"/>
              </w:rPr>
            </w:pPr>
          </w:p>
          <w:p w14:paraId="7037B361" w14:textId="77777777" w:rsidR="00D6694C" w:rsidRDefault="00D6694C">
            <w:pPr>
              <w:rPr>
                <w:sz w:val="24"/>
                <w:szCs w:val="24"/>
              </w:rPr>
            </w:pPr>
          </w:p>
          <w:p w14:paraId="23E98042" w14:textId="77777777" w:rsidR="00D6694C" w:rsidRDefault="00D6694C">
            <w:pPr>
              <w:rPr>
                <w:sz w:val="24"/>
                <w:szCs w:val="24"/>
              </w:rPr>
            </w:pPr>
          </w:p>
          <w:p w14:paraId="4FEA2CBB" w14:textId="77777777" w:rsidR="00D6694C" w:rsidRDefault="00D6694C">
            <w:pPr>
              <w:rPr>
                <w:sz w:val="24"/>
                <w:szCs w:val="24"/>
              </w:rPr>
            </w:pPr>
          </w:p>
          <w:p w14:paraId="65C2EA15" w14:textId="77777777" w:rsidR="00D6694C" w:rsidRDefault="00D6694C">
            <w:pPr>
              <w:rPr>
                <w:sz w:val="24"/>
                <w:szCs w:val="24"/>
              </w:rPr>
            </w:pPr>
          </w:p>
          <w:p w14:paraId="019B13E8" w14:textId="77777777" w:rsidR="00D6694C" w:rsidRDefault="00D6694C">
            <w:pPr>
              <w:rPr>
                <w:sz w:val="24"/>
                <w:szCs w:val="24"/>
              </w:rPr>
            </w:pPr>
          </w:p>
          <w:p w14:paraId="35574A74" w14:textId="77777777" w:rsidR="00D6694C" w:rsidRDefault="00D6694C">
            <w:pPr>
              <w:rPr>
                <w:sz w:val="24"/>
                <w:szCs w:val="24"/>
              </w:rPr>
            </w:pPr>
          </w:p>
          <w:p w14:paraId="70D00D32" w14:textId="77777777" w:rsidR="00D6694C" w:rsidRDefault="00D6694C">
            <w:pPr>
              <w:rPr>
                <w:sz w:val="24"/>
                <w:szCs w:val="24"/>
              </w:rPr>
            </w:pPr>
          </w:p>
          <w:p w14:paraId="78972053" w14:textId="77777777" w:rsidR="00D6694C" w:rsidRDefault="00D6694C">
            <w:pPr>
              <w:rPr>
                <w:sz w:val="24"/>
                <w:szCs w:val="24"/>
              </w:rPr>
            </w:pPr>
          </w:p>
          <w:p w14:paraId="58BFFAA0" w14:textId="77777777" w:rsidR="00D6694C" w:rsidRDefault="00D6694C">
            <w:pPr>
              <w:rPr>
                <w:sz w:val="24"/>
                <w:szCs w:val="24"/>
              </w:rPr>
            </w:pPr>
          </w:p>
          <w:p w14:paraId="57FEAA4F" w14:textId="77777777" w:rsidR="00D6694C" w:rsidRDefault="00D6694C">
            <w:pPr>
              <w:rPr>
                <w:sz w:val="24"/>
                <w:szCs w:val="24"/>
              </w:rPr>
            </w:pPr>
          </w:p>
          <w:p w14:paraId="5FD87EE6" w14:textId="77777777" w:rsidR="00D6694C" w:rsidRDefault="00D6694C">
            <w:pPr>
              <w:rPr>
                <w:sz w:val="24"/>
                <w:szCs w:val="24"/>
              </w:rPr>
            </w:pPr>
          </w:p>
          <w:p w14:paraId="0F893478" w14:textId="77777777" w:rsidR="00D6694C" w:rsidRDefault="00D6694C">
            <w:pPr>
              <w:rPr>
                <w:sz w:val="24"/>
                <w:szCs w:val="24"/>
              </w:rPr>
            </w:pPr>
          </w:p>
          <w:p w14:paraId="1DAE9D30" w14:textId="77777777" w:rsidR="00D6694C" w:rsidRDefault="00D6694C">
            <w:pPr>
              <w:rPr>
                <w:sz w:val="24"/>
                <w:szCs w:val="24"/>
              </w:rPr>
            </w:pPr>
          </w:p>
          <w:p w14:paraId="4ED0F9C0" w14:textId="77777777" w:rsidR="00D6694C" w:rsidRDefault="00D6694C">
            <w:pPr>
              <w:rPr>
                <w:sz w:val="24"/>
                <w:szCs w:val="24"/>
              </w:rPr>
            </w:pPr>
          </w:p>
          <w:p w14:paraId="420A273F" w14:textId="77777777" w:rsidR="00D6694C" w:rsidRDefault="00D6694C">
            <w:pPr>
              <w:rPr>
                <w:sz w:val="24"/>
                <w:szCs w:val="24"/>
              </w:rPr>
            </w:pPr>
          </w:p>
          <w:p w14:paraId="1A907654" w14:textId="77777777" w:rsidR="00D6694C" w:rsidRDefault="00D6694C">
            <w:pPr>
              <w:rPr>
                <w:sz w:val="24"/>
                <w:szCs w:val="24"/>
              </w:rPr>
            </w:pPr>
          </w:p>
          <w:p w14:paraId="33183135" w14:textId="77777777" w:rsidR="00D6694C" w:rsidRDefault="00D6694C">
            <w:pPr>
              <w:rPr>
                <w:sz w:val="24"/>
                <w:szCs w:val="24"/>
              </w:rPr>
            </w:pPr>
          </w:p>
          <w:p w14:paraId="42249D0A" w14:textId="77777777" w:rsidR="00D6694C" w:rsidRDefault="00D6694C">
            <w:pPr>
              <w:rPr>
                <w:sz w:val="24"/>
                <w:szCs w:val="24"/>
              </w:rPr>
            </w:pPr>
          </w:p>
          <w:p w14:paraId="11A959DC" w14:textId="77777777" w:rsidR="00D6694C" w:rsidRDefault="00D6694C">
            <w:pPr>
              <w:rPr>
                <w:sz w:val="24"/>
                <w:szCs w:val="24"/>
              </w:rPr>
            </w:pPr>
          </w:p>
          <w:p w14:paraId="28E8FC81" w14:textId="77777777" w:rsidR="00D6694C" w:rsidRDefault="00D6694C">
            <w:pPr>
              <w:rPr>
                <w:sz w:val="24"/>
                <w:szCs w:val="24"/>
              </w:rPr>
            </w:pPr>
          </w:p>
          <w:p w14:paraId="0D2BA174" w14:textId="77777777" w:rsidR="00D6694C" w:rsidRDefault="00D6694C">
            <w:pPr>
              <w:rPr>
                <w:sz w:val="24"/>
                <w:szCs w:val="24"/>
              </w:rPr>
            </w:pPr>
          </w:p>
          <w:p w14:paraId="5DDDA8A5" w14:textId="77777777" w:rsidR="00D6694C" w:rsidRDefault="00D6694C">
            <w:pPr>
              <w:rPr>
                <w:sz w:val="24"/>
                <w:szCs w:val="24"/>
              </w:rPr>
            </w:pPr>
          </w:p>
          <w:p w14:paraId="1B9BA30D" w14:textId="77777777" w:rsidR="00D6694C" w:rsidRDefault="00D6694C">
            <w:pPr>
              <w:rPr>
                <w:sz w:val="24"/>
                <w:szCs w:val="24"/>
              </w:rPr>
            </w:pPr>
          </w:p>
          <w:p w14:paraId="3CCAECC9" w14:textId="77777777" w:rsidR="00D6694C" w:rsidRDefault="00D6694C">
            <w:pPr>
              <w:rPr>
                <w:sz w:val="24"/>
                <w:szCs w:val="24"/>
              </w:rPr>
            </w:pPr>
          </w:p>
          <w:p w14:paraId="4FEAA44C" w14:textId="65FD8FC5" w:rsidR="00D6694C" w:rsidRDefault="00D6694C">
            <w:pPr>
              <w:rPr>
                <w:sz w:val="24"/>
                <w:szCs w:val="24"/>
              </w:rPr>
            </w:pPr>
            <w:r>
              <w:rPr>
                <w:sz w:val="24"/>
                <w:szCs w:val="24"/>
              </w:rPr>
              <w:t>EO</w:t>
            </w:r>
          </w:p>
          <w:p w14:paraId="77ADEA2C" w14:textId="77777777" w:rsidR="00D6694C" w:rsidRDefault="00D6694C">
            <w:pPr>
              <w:rPr>
                <w:sz w:val="24"/>
                <w:szCs w:val="24"/>
              </w:rPr>
            </w:pPr>
          </w:p>
          <w:p w14:paraId="2FE43B02" w14:textId="77777777" w:rsidR="00D24BB2" w:rsidRDefault="00D24BB2">
            <w:pPr>
              <w:rPr>
                <w:sz w:val="24"/>
                <w:szCs w:val="24"/>
              </w:rPr>
            </w:pPr>
          </w:p>
          <w:p w14:paraId="2FE43B03" w14:textId="77777777" w:rsidR="00D24BB2" w:rsidRDefault="00D24BB2">
            <w:pPr>
              <w:rPr>
                <w:sz w:val="24"/>
                <w:szCs w:val="24"/>
              </w:rPr>
            </w:pPr>
          </w:p>
          <w:p w14:paraId="2FE43B04" w14:textId="77777777" w:rsidR="00D24BB2" w:rsidRDefault="00D24BB2">
            <w:pPr>
              <w:rPr>
                <w:sz w:val="24"/>
                <w:szCs w:val="24"/>
              </w:rPr>
            </w:pPr>
          </w:p>
          <w:p w14:paraId="2FE43B05" w14:textId="77777777" w:rsidR="00D24BB2" w:rsidRDefault="00D24BB2">
            <w:pPr>
              <w:rPr>
                <w:sz w:val="24"/>
                <w:szCs w:val="24"/>
              </w:rPr>
            </w:pPr>
          </w:p>
          <w:p w14:paraId="2FE43B06" w14:textId="77777777" w:rsidR="00D24BB2" w:rsidRDefault="00D24BB2">
            <w:pPr>
              <w:rPr>
                <w:sz w:val="24"/>
                <w:szCs w:val="24"/>
              </w:rPr>
            </w:pPr>
          </w:p>
          <w:p w14:paraId="2FE43B07" w14:textId="77777777" w:rsidR="00D24BB2" w:rsidRDefault="00D24BB2">
            <w:pPr>
              <w:rPr>
                <w:sz w:val="24"/>
                <w:szCs w:val="24"/>
              </w:rPr>
            </w:pPr>
          </w:p>
          <w:p w14:paraId="2FE43B08" w14:textId="77777777" w:rsidR="00D24BB2" w:rsidRDefault="00D24BB2">
            <w:pPr>
              <w:rPr>
                <w:sz w:val="24"/>
                <w:szCs w:val="24"/>
              </w:rPr>
            </w:pPr>
          </w:p>
          <w:p w14:paraId="2FE43B09" w14:textId="77777777" w:rsidR="00D24BB2" w:rsidRDefault="00D24BB2">
            <w:pPr>
              <w:rPr>
                <w:sz w:val="24"/>
                <w:szCs w:val="24"/>
              </w:rPr>
            </w:pPr>
          </w:p>
          <w:p w14:paraId="2FE43B0A" w14:textId="77777777" w:rsidR="00D24BB2" w:rsidRDefault="00D24BB2">
            <w:pPr>
              <w:rPr>
                <w:sz w:val="24"/>
                <w:szCs w:val="24"/>
              </w:rPr>
            </w:pPr>
          </w:p>
          <w:p w14:paraId="2FE43B0B" w14:textId="77777777" w:rsidR="00D24BB2" w:rsidRDefault="00D24BB2">
            <w:pPr>
              <w:rPr>
                <w:sz w:val="24"/>
                <w:szCs w:val="24"/>
              </w:rPr>
            </w:pPr>
          </w:p>
          <w:p w14:paraId="2FE43B0C" w14:textId="77777777" w:rsidR="00D24BB2" w:rsidRDefault="00D24BB2">
            <w:pPr>
              <w:rPr>
                <w:sz w:val="24"/>
                <w:szCs w:val="24"/>
              </w:rPr>
            </w:pPr>
          </w:p>
          <w:p w14:paraId="2FE43B0D" w14:textId="77777777" w:rsidR="00D24BB2" w:rsidRDefault="00D24BB2">
            <w:pPr>
              <w:rPr>
                <w:sz w:val="24"/>
                <w:szCs w:val="24"/>
              </w:rPr>
            </w:pPr>
          </w:p>
          <w:p w14:paraId="2FE43B0E" w14:textId="77777777" w:rsidR="00D24BB2" w:rsidRDefault="00D24BB2">
            <w:pPr>
              <w:rPr>
                <w:sz w:val="24"/>
                <w:szCs w:val="24"/>
              </w:rPr>
            </w:pPr>
          </w:p>
          <w:p w14:paraId="2FE43B0F" w14:textId="77777777" w:rsidR="00D24BB2" w:rsidRDefault="00D24BB2">
            <w:pPr>
              <w:rPr>
                <w:sz w:val="24"/>
                <w:szCs w:val="24"/>
              </w:rPr>
            </w:pPr>
          </w:p>
          <w:p w14:paraId="2FE43B10" w14:textId="77777777" w:rsidR="00D24BB2" w:rsidRDefault="00D24BB2">
            <w:pPr>
              <w:rPr>
                <w:sz w:val="24"/>
                <w:szCs w:val="24"/>
              </w:rPr>
            </w:pPr>
          </w:p>
          <w:p w14:paraId="2FE43B11" w14:textId="77777777" w:rsidR="00D24BB2" w:rsidRDefault="00D24BB2">
            <w:pPr>
              <w:rPr>
                <w:sz w:val="24"/>
                <w:szCs w:val="24"/>
              </w:rPr>
            </w:pPr>
          </w:p>
          <w:p w14:paraId="2FE43B12" w14:textId="77777777" w:rsidR="00D24BB2" w:rsidRDefault="00D24BB2">
            <w:pPr>
              <w:rPr>
                <w:sz w:val="24"/>
                <w:szCs w:val="24"/>
              </w:rPr>
            </w:pPr>
          </w:p>
          <w:p w14:paraId="2FE43B13" w14:textId="77777777" w:rsidR="00D24BB2" w:rsidRDefault="00D24BB2">
            <w:pPr>
              <w:rPr>
                <w:sz w:val="24"/>
                <w:szCs w:val="24"/>
              </w:rPr>
            </w:pPr>
          </w:p>
          <w:p w14:paraId="2FE43B14" w14:textId="77777777" w:rsidR="00D24BB2" w:rsidRDefault="00D24BB2">
            <w:pPr>
              <w:rPr>
                <w:sz w:val="24"/>
                <w:szCs w:val="24"/>
              </w:rPr>
            </w:pPr>
          </w:p>
          <w:p w14:paraId="2FE43B15" w14:textId="77777777" w:rsidR="00D24BB2" w:rsidRDefault="00D24BB2">
            <w:pPr>
              <w:rPr>
                <w:sz w:val="24"/>
                <w:szCs w:val="24"/>
              </w:rPr>
            </w:pPr>
          </w:p>
          <w:p w14:paraId="2FE43B16" w14:textId="77777777" w:rsidR="00D24BB2" w:rsidRDefault="00D24BB2">
            <w:pPr>
              <w:rPr>
                <w:sz w:val="24"/>
                <w:szCs w:val="24"/>
              </w:rPr>
            </w:pPr>
          </w:p>
          <w:p w14:paraId="2FE43B17" w14:textId="77777777" w:rsidR="00D24BB2" w:rsidRDefault="00D24BB2">
            <w:pPr>
              <w:rPr>
                <w:sz w:val="24"/>
                <w:szCs w:val="24"/>
              </w:rPr>
            </w:pPr>
          </w:p>
          <w:p w14:paraId="2FE43B18" w14:textId="77777777" w:rsidR="00D24BB2" w:rsidRDefault="00D24BB2">
            <w:pPr>
              <w:rPr>
                <w:sz w:val="24"/>
                <w:szCs w:val="24"/>
              </w:rPr>
            </w:pPr>
          </w:p>
          <w:p w14:paraId="2FE43B19" w14:textId="77777777" w:rsidR="00D24BB2" w:rsidRDefault="00D24BB2">
            <w:pPr>
              <w:rPr>
                <w:sz w:val="24"/>
                <w:szCs w:val="24"/>
              </w:rPr>
            </w:pPr>
          </w:p>
          <w:p w14:paraId="2FE43B1A" w14:textId="77777777" w:rsidR="00D24BB2" w:rsidRDefault="00D24BB2">
            <w:pPr>
              <w:rPr>
                <w:sz w:val="24"/>
                <w:szCs w:val="24"/>
              </w:rPr>
            </w:pPr>
          </w:p>
          <w:p w14:paraId="2FE43B1B" w14:textId="77777777" w:rsidR="00D24BB2" w:rsidRDefault="00D24BB2">
            <w:pPr>
              <w:rPr>
                <w:sz w:val="24"/>
                <w:szCs w:val="24"/>
              </w:rPr>
            </w:pPr>
          </w:p>
          <w:p w14:paraId="2FE43B1C" w14:textId="77777777" w:rsidR="00D24BB2" w:rsidRDefault="00D24BB2">
            <w:pPr>
              <w:rPr>
                <w:sz w:val="24"/>
                <w:szCs w:val="24"/>
              </w:rPr>
            </w:pPr>
          </w:p>
          <w:p w14:paraId="2FE43B1D" w14:textId="77777777" w:rsidR="00D24BB2" w:rsidRDefault="00D24BB2">
            <w:pPr>
              <w:rPr>
                <w:sz w:val="24"/>
                <w:szCs w:val="24"/>
              </w:rPr>
            </w:pPr>
          </w:p>
          <w:p w14:paraId="2FE43B1E" w14:textId="77777777" w:rsidR="00D24BB2" w:rsidRDefault="00D24BB2">
            <w:pPr>
              <w:rPr>
                <w:sz w:val="24"/>
                <w:szCs w:val="24"/>
              </w:rPr>
            </w:pPr>
          </w:p>
          <w:p w14:paraId="2FE43B1F" w14:textId="77777777" w:rsidR="00D24BB2" w:rsidRDefault="00D24BB2">
            <w:pPr>
              <w:rPr>
                <w:sz w:val="24"/>
                <w:szCs w:val="24"/>
              </w:rPr>
            </w:pPr>
          </w:p>
          <w:p w14:paraId="035F2164" w14:textId="77777777" w:rsidR="00DB6866" w:rsidRDefault="00DB6866">
            <w:pPr>
              <w:rPr>
                <w:sz w:val="24"/>
                <w:szCs w:val="24"/>
              </w:rPr>
            </w:pPr>
          </w:p>
          <w:p w14:paraId="7390B425" w14:textId="77777777" w:rsidR="00DB6866" w:rsidRDefault="00DB6866">
            <w:pPr>
              <w:rPr>
                <w:sz w:val="24"/>
                <w:szCs w:val="24"/>
              </w:rPr>
            </w:pPr>
          </w:p>
          <w:p w14:paraId="115BDFD6" w14:textId="77777777" w:rsidR="00DB6866" w:rsidRDefault="00DB6866">
            <w:pPr>
              <w:rPr>
                <w:sz w:val="24"/>
                <w:szCs w:val="24"/>
              </w:rPr>
            </w:pPr>
          </w:p>
          <w:p w14:paraId="0CA6D9E8" w14:textId="77777777" w:rsidR="00DB6866" w:rsidRDefault="00DB6866">
            <w:pPr>
              <w:rPr>
                <w:sz w:val="24"/>
                <w:szCs w:val="24"/>
              </w:rPr>
            </w:pPr>
          </w:p>
          <w:p w14:paraId="78023F7E" w14:textId="77777777" w:rsidR="00DB6866" w:rsidRDefault="00DB6866">
            <w:pPr>
              <w:rPr>
                <w:sz w:val="24"/>
                <w:szCs w:val="24"/>
              </w:rPr>
            </w:pPr>
          </w:p>
          <w:p w14:paraId="094AB70B" w14:textId="77777777" w:rsidR="00DB6866" w:rsidRDefault="00DB6866">
            <w:pPr>
              <w:rPr>
                <w:sz w:val="24"/>
                <w:szCs w:val="24"/>
              </w:rPr>
            </w:pPr>
          </w:p>
          <w:p w14:paraId="125CD4A0" w14:textId="77777777" w:rsidR="00DB6866" w:rsidRDefault="00DB6866">
            <w:pPr>
              <w:rPr>
                <w:sz w:val="24"/>
                <w:szCs w:val="24"/>
              </w:rPr>
            </w:pPr>
          </w:p>
          <w:p w14:paraId="0E55B760" w14:textId="77777777" w:rsidR="00DB6866" w:rsidRDefault="00DB6866">
            <w:pPr>
              <w:rPr>
                <w:sz w:val="24"/>
                <w:szCs w:val="24"/>
              </w:rPr>
            </w:pPr>
          </w:p>
          <w:p w14:paraId="096888AA" w14:textId="77777777" w:rsidR="00DB6866" w:rsidRDefault="00DB6866">
            <w:pPr>
              <w:rPr>
                <w:sz w:val="24"/>
                <w:szCs w:val="24"/>
              </w:rPr>
            </w:pPr>
          </w:p>
          <w:p w14:paraId="0A4F8A5F" w14:textId="77777777" w:rsidR="00DB6866" w:rsidRDefault="00DB6866">
            <w:pPr>
              <w:rPr>
                <w:sz w:val="24"/>
                <w:szCs w:val="24"/>
              </w:rPr>
            </w:pPr>
          </w:p>
          <w:p w14:paraId="287C2339" w14:textId="77777777" w:rsidR="00DB6866" w:rsidRDefault="00DB6866">
            <w:pPr>
              <w:rPr>
                <w:sz w:val="24"/>
                <w:szCs w:val="24"/>
              </w:rPr>
            </w:pPr>
          </w:p>
          <w:p w14:paraId="3D600AD6" w14:textId="77777777" w:rsidR="00DB6866" w:rsidRDefault="00DB6866">
            <w:pPr>
              <w:rPr>
                <w:sz w:val="24"/>
                <w:szCs w:val="24"/>
              </w:rPr>
            </w:pPr>
          </w:p>
          <w:p w14:paraId="288C985F" w14:textId="34BE4C2E" w:rsidR="00DB6866" w:rsidRDefault="00DB6866">
            <w:pPr>
              <w:rPr>
                <w:sz w:val="24"/>
                <w:szCs w:val="24"/>
              </w:rPr>
            </w:pPr>
            <w:r>
              <w:rPr>
                <w:sz w:val="24"/>
                <w:szCs w:val="24"/>
              </w:rPr>
              <w:t>SG</w:t>
            </w:r>
          </w:p>
          <w:p w14:paraId="2FE43B20" w14:textId="77777777" w:rsidR="00D24BB2" w:rsidRDefault="00D24BB2">
            <w:pPr>
              <w:rPr>
                <w:sz w:val="24"/>
                <w:szCs w:val="24"/>
              </w:rPr>
            </w:pPr>
          </w:p>
          <w:p w14:paraId="2FE43B21" w14:textId="77777777" w:rsidR="00D24BB2" w:rsidRDefault="00D24BB2">
            <w:pPr>
              <w:rPr>
                <w:sz w:val="24"/>
                <w:szCs w:val="24"/>
              </w:rPr>
            </w:pPr>
          </w:p>
          <w:p w14:paraId="2FE43B22" w14:textId="77777777" w:rsidR="00D24BB2" w:rsidRDefault="00D24BB2">
            <w:pPr>
              <w:rPr>
                <w:sz w:val="24"/>
                <w:szCs w:val="24"/>
              </w:rPr>
            </w:pPr>
          </w:p>
          <w:p w14:paraId="2FE43B23" w14:textId="77777777" w:rsidR="00D24BB2" w:rsidRDefault="00D24BB2">
            <w:pPr>
              <w:rPr>
                <w:sz w:val="24"/>
                <w:szCs w:val="24"/>
              </w:rPr>
            </w:pPr>
          </w:p>
          <w:p w14:paraId="2FE43B24" w14:textId="77777777" w:rsidR="00D24BB2" w:rsidRDefault="00D24BB2">
            <w:pPr>
              <w:rPr>
                <w:sz w:val="24"/>
                <w:szCs w:val="24"/>
              </w:rPr>
            </w:pPr>
          </w:p>
          <w:p w14:paraId="2FE43B25" w14:textId="77777777" w:rsidR="00D24BB2" w:rsidRDefault="00D24BB2">
            <w:pPr>
              <w:rPr>
                <w:sz w:val="24"/>
                <w:szCs w:val="24"/>
              </w:rPr>
            </w:pPr>
          </w:p>
          <w:p w14:paraId="2FE43B26" w14:textId="77777777" w:rsidR="00D24BB2" w:rsidRDefault="00D24BB2">
            <w:pPr>
              <w:rPr>
                <w:sz w:val="24"/>
                <w:szCs w:val="24"/>
              </w:rPr>
            </w:pPr>
          </w:p>
          <w:p w14:paraId="2FE43B27" w14:textId="77777777" w:rsidR="00D24BB2" w:rsidRDefault="00D24BB2">
            <w:pPr>
              <w:rPr>
                <w:sz w:val="24"/>
                <w:szCs w:val="24"/>
              </w:rPr>
            </w:pPr>
          </w:p>
          <w:p w14:paraId="2FE43B28" w14:textId="77777777" w:rsidR="00D24BB2" w:rsidRDefault="00D24BB2">
            <w:pPr>
              <w:rPr>
                <w:sz w:val="24"/>
                <w:szCs w:val="24"/>
              </w:rPr>
            </w:pPr>
          </w:p>
          <w:p w14:paraId="2FE43B29" w14:textId="77777777" w:rsidR="00D24BB2" w:rsidRDefault="00D24BB2">
            <w:pPr>
              <w:rPr>
                <w:sz w:val="24"/>
                <w:szCs w:val="24"/>
              </w:rPr>
            </w:pPr>
          </w:p>
          <w:p w14:paraId="2FE43B2A" w14:textId="77777777" w:rsidR="00D24BB2" w:rsidRDefault="00D24BB2">
            <w:pPr>
              <w:rPr>
                <w:sz w:val="24"/>
                <w:szCs w:val="24"/>
              </w:rPr>
            </w:pPr>
          </w:p>
          <w:p w14:paraId="2FE43B2B" w14:textId="77777777" w:rsidR="00D24BB2" w:rsidRDefault="00D24BB2">
            <w:pPr>
              <w:rPr>
                <w:sz w:val="24"/>
                <w:szCs w:val="24"/>
              </w:rPr>
            </w:pPr>
          </w:p>
          <w:p w14:paraId="2FE43B2C" w14:textId="77777777" w:rsidR="00D24BB2" w:rsidRDefault="00D24BB2">
            <w:pPr>
              <w:rPr>
                <w:sz w:val="24"/>
                <w:szCs w:val="24"/>
              </w:rPr>
            </w:pPr>
          </w:p>
          <w:p w14:paraId="2FE43B2D" w14:textId="77777777" w:rsidR="00D24BB2" w:rsidRDefault="00D24BB2">
            <w:pPr>
              <w:rPr>
                <w:sz w:val="24"/>
                <w:szCs w:val="24"/>
              </w:rPr>
            </w:pPr>
          </w:p>
          <w:p w14:paraId="2FE43B2E" w14:textId="77777777" w:rsidR="00D24BB2" w:rsidRDefault="00D24BB2">
            <w:pPr>
              <w:rPr>
                <w:sz w:val="24"/>
                <w:szCs w:val="24"/>
              </w:rPr>
            </w:pPr>
          </w:p>
          <w:p w14:paraId="2FE43B2F" w14:textId="77777777" w:rsidR="00D24BB2" w:rsidRDefault="00D24BB2">
            <w:pPr>
              <w:rPr>
                <w:sz w:val="24"/>
                <w:szCs w:val="24"/>
              </w:rPr>
            </w:pPr>
          </w:p>
          <w:p w14:paraId="2FE43B30" w14:textId="77777777" w:rsidR="00D24BB2" w:rsidRDefault="00D24BB2">
            <w:pPr>
              <w:rPr>
                <w:sz w:val="24"/>
                <w:szCs w:val="24"/>
              </w:rPr>
            </w:pPr>
          </w:p>
          <w:p w14:paraId="2FE43B31" w14:textId="77777777" w:rsidR="00D24BB2" w:rsidRDefault="00D24BB2">
            <w:pPr>
              <w:rPr>
                <w:sz w:val="24"/>
                <w:szCs w:val="24"/>
              </w:rPr>
            </w:pPr>
          </w:p>
          <w:p w14:paraId="2FE43B32" w14:textId="77777777" w:rsidR="00D24BB2" w:rsidRDefault="00D24BB2">
            <w:pPr>
              <w:rPr>
                <w:sz w:val="24"/>
                <w:szCs w:val="24"/>
              </w:rPr>
            </w:pPr>
          </w:p>
          <w:p w14:paraId="2FE43B33" w14:textId="77777777" w:rsidR="00D24BB2" w:rsidRDefault="00D24BB2">
            <w:pPr>
              <w:rPr>
                <w:sz w:val="24"/>
                <w:szCs w:val="24"/>
              </w:rPr>
            </w:pPr>
          </w:p>
          <w:p w14:paraId="2FE43B34" w14:textId="77777777" w:rsidR="00D24BB2" w:rsidRDefault="00D24BB2">
            <w:pPr>
              <w:rPr>
                <w:sz w:val="24"/>
                <w:szCs w:val="24"/>
              </w:rPr>
            </w:pPr>
          </w:p>
          <w:p w14:paraId="2FE43B35" w14:textId="77777777" w:rsidR="00D24BB2" w:rsidRDefault="00D24BB2">
            <w:pPr>
              <w:rPr>
                <w:sz w:val="24"/>
                <w:szCs w:val="24"/>
              </w:rPr>
            </w:pPr>
          </w:p>
          <w:p w14:paraId="2FE43B36" w14:textId="77777777" w:rsidR="00D24BB2" w:rsidRDefault="00D24BB2">
            <w:pPr>
              <w:rPr>
                <w:sz w:val="24"/>
                <w:szCs w:val="24"/>
              </w:rPr>
            </w:pPr>
          </w:p>
          <w:p w14:paraId="2FE43B37" w14:textId="77777777" w:rsidR="00D24BB2" w:rsidRDefault="00D24BB2">
            <w:pPr>
              <w:rPr>
                <w:sz w:val="24"/>
                <w:szCs w:val="24"/>
              </w:rPr>
            </w:pPr>
          </w:p>
          <w:p w14:paraId="2FE43B38" w14:textId="77777777" w:rsidR="00D24BB2" w:rsidRDefault="00D24BB2">
            <w:pPr>
              <w:rPr>
                <w:sz w:val="24"/>
                <w:szCs w:val="24"/>
              </w:rPr>
            </w:pPr>
          </w:p>
          <w:p w14:paraId="2FE43B39" w14:textId="77777777" w:rsidR="00D24BB2" w:rsidRDefault="00D24BB2">
            <w:pPr>
              <w:rPr>
                <w:sz w:val="24"/>
                <w:szCs w:val="24"/>
              </w:rPr>
            </w:pPr>
          </w:p>
          <w:p w14:paraId="2FE43B3A" w14:textId="77777777" w:rsidR="00D24BB2" w:rsidRDefault="00D24BB2">
            <w:pPr>
              <w:rPr>
                <w:sz w:val="24"/>
                <w:szCs w:val="24"/>
              </w:rPr>
            </w:pPr>
          </w:p>
          <w:p w14:paraId="2FE43B3B" w14:textId="77777777" w:rsidR="00D24BB2" w:rsidRDefault="00D24BB2">
            <w:pPr>
              <w:rPr>
                <w:sz w:val="24"/>
                <w:szCs w:val="24"/>
              </w:rPr>
            </w:pPr>
          </w:p>
          <w:p w14:paraId="2FE43B3C" w14:textId="77777777" w:rsidR="00D24BB2" w:rsidRDefault="00D24BB2">
            <w:pPr>
              <w:rPr>
                <w:sz w:val="24"/>
                <w:szCs w:val="24"/>
              </w:rPr>
            </w:pPr>
          </w:p>
          <w:p w14:paraId="2FE43B3D" w14:textId="77777777" w:rsidR="00D24BB2" w:rsidRDefault="00D24BB2">
            <w:pPr>
              <w:rPr>
                <w:sz w:val="24"/>
                <w:szCs w:val="24"/>
              </w:rPr>
            </w:pPr>
          </w:p>
          <w:p w14:paraId="2FE43B3E" w14:textId="77777777" w:rsidR="00D24BB2" w:rsidRDefault="00D24BB2">
            <w:pPr>
              <w:rPr>
                <w:sz w:val="24"/>
                <w:szCs w:val="24"/>
              </w:rPr>
            </w:pPr>
          </w:p>
          <w:p w14:paraId="2FE43B3F" w14:textId="77777777" w:rsidR="00D24BB2" w:rsidRDefault="00D24BB2">
            <w:pPr>
              <w:rPr>
                <w:sz w:val="24"/>
                <w:szCs w:val="24"/>
              </w:rPr>
            </w:pPr>
          </w:p>
          <w:p w14:paraId="2FE43B40" w14:textId="77777777" w:rsidR="00D24BB2" w:rsidRDefault="00D24BB2">
            <w:pPr>
              <w:rPr>
                <w:sz w:val="24"/>
                <w:szCs w:val="24"/>
              </w:rPr>
            </w:pPr>
          </w:p>
          <w:p w14:paraId="2FE43B41" w14:textId="77777777" w:rsidR="00D24BB2" w:rsidRDefault="00D24BB2">
            <w:pPr>
              <w:rPr>
                <w:sz w:val="24"/>
                <w:szCs w:val="24"/>
              </w:rPr>
            </w:pPr>
          </w:p>
          <w:p w14:paraId="2FE43B42" w14:textId="77777777" w:rsidR="00D24BB2" w:rsidRDefault="00D24BB2">
            <w:pPr>
              <w:rPr>
                <w:sz w:val="24"/>
                <w:szCs w:val="24"/>
              </w:rPr>
            </w:pPr>
          </w:p>
          <w:p w14:paraId="2FE43B43" w14:textId="77777777" w:rsidR="00D24BB2" w:rsidRDefault="00D24BB2">
            <w:pPr>
              <w:rPr>
                <w:sz w:val="24"/>
                <w:szCs w:val="24"/>
              </w:rPr>
            </w:pPr>
          </w:p>
          <w:p w14:paraId="2FE43B44" w14:textId="77777777" w:rsidR="00D24BB2" w:rsidRDefault="00D24BB2">
            <w:pPr>
              <w:rPr>
                <w:sz w:val="24"/>
                <w:szCs w:val="24"/>
              </w:rPr>
            </w:pPr>
          </w:p>
          <w:p w14:paraId="2FE43B45" w14:textId="77777777" w:rsidR="00D24BB2" w:rsidRDefault="00D24BB2">
            <w:pPr>
              <w:rPr>
                <w:sz w:val="24"/>
                <w:szCs w:val="24"/>
              </w:rPr>
            </w:pPr>
          </w:p>
          <w:p w14:paraId="2FE43B46" w14:textId="77777777" w:rsidR="00D24BB2" w:rsidRDefault="00D24BB2">
            <w:pPr>
              <w:rPr>
                <w:sz w:val="24"/>
                <w:szCs w:val="24"/>
              </w:rPr>
            </w:pPr>
          </w:p>
          <w:p w14:paraId="2FE43B71" w14:textId="3F73F3C7" w:rsidR="00D24BB2" w:rsidRPr="00146A84" w:rsidRDefault="00D24BB2" w:rsidP="570E41F7">
            <w:pPr>
              <w:rPr>
                <w:sz w:val="24"/>
                <w:szCs w:val="24"/>
              </w:rPr>
            </w:pPr>
          </w:p>
        </w:tc>
      </w:tr>
      <w:tr w:rsidR="00D24BB2" w14:paraId="2FE43B77" w14:textId="77777777" w:rsidTr="00D923C1">
        <w:tc>
          <w:tcPr>
            <w:tcW w:w="704" w:type="dxa"/>
          </w:tcPr>
          <w:p w14:paraId="2FE43B73" w14:textId="77777777" w:rsidR="00D24BB2" w:rsidRDefault="28617FDC" w:rsidP="28617FDC">
            <w:pPr>
              <w:rPr>
                <w:sz w:val="24"/>
                <w:szCs w:val="24"/>
              </w:rPr>
            </w:pPr>
            <w:r w:rsidRPr="28617FDC">
              <w:rPr>
                <w:sz w:val="24"/>
                <w:szCs w:val="24"/>
              </w:rPr>
              <w:lastRenderedPageBreak/>
              <w:t xml:space="preserve">10. </w:t>
            </w:r>
          </w:p>
        </w:tc>
        <w:tc>
          <w:tcPr>
            <w:tcW w:w="7371" w:type="dxa"/>
          </w:tcPr>
          <w:p w14:paraId="2FE43B74" w14:textId="77777777" w:rsidR="00D24BB2" w:rsidRDefault="570E41F7" w:rsidP="570E41F7">
            <w:pPr>
              <w:rPr>
                <w:rFonts w:cs="Arial"/>
                <w:b/>
                <w:bCs/>
                <w:sz w:val="24"/>
                <w:szCs w:val="24"/>
              </w:rPr>
            </w:pPr>
            <w:r w:rsidRPr="570E41F7">
              <w:rPr>
                <w:rFonts w:cs="Arial"/>
                <w:b/>
                <w:bCs/>
                <w:sz w:val="24"/>
                <w:szCs w:val="24"/>
              </w:rPr>
              <w:t>AOB</w:t>
            </w:r>
          </w:p>
          <w:p w14:paraId="2FE43B75" w14:textId="77777777" w:rsidR="00D24BB2" w:rsidRPr="00D24BB2" w:rsidRDefault="570E41F7" w:rsidP="570E41F7">
            <w:pPr>
              <w:rPr>
                <w:rFonts w:cs="Arial"/>
                <w:sz w:val="24"/>
                <w:szCs w:val="24"/>
              </w:rPr>
            </w:pPr>
            <w:r w:rsidRPr="570E41F7">
              <w:rPr>
                <w:rFonts w:cs="Arial"/>
                <w:sz w:val="24"/>
                <w:szCs w:val="24"/>
              </w:rPr>
              <w:lastRenderedPageBreak/>
              <w:t>None</w:t>
            </w:r>
          </w:p>
        </w:tc>
        <w:tc>
          <w:tcPr>
            <w:tcW w:w="1134" w:type="dxa"/>
          </w:tcPr>
          <w:p w14:paraId="2FE43B76" w14:textId="77777777" w:rsidR="00D24BB2" w:rsidRDefault="00D24BB2">
            <w:pPr>
              <w:rPr>
                <w:sz w:val="24"/>
                <w:szCs w:val="24"/>
              </w:rPr>
            </w:pPr>
          </w:p>
        </w:tc>
      </w:tr>
      <w:tr w:rsidR="00D24BB2" w14:paraId="2FE43B7C" w14:textId="77777777" w:rsidTr="00D923C1">
        <w:tc>
          <w:tcPr>
            <w:tcW w:w="704" w:type="dxa"/>
          </w:tcPr>
          <w:p w14:paraId="2FE43B78" w14:textId="77777777" w:rsidR="00D24BB2" w:rsidRDefault="28617FDC" w:rsidP="28617FDC">
            <w:pPr>
              <w:rPr>
                <w:sz w:val="24"/>
                <w:szCs w:val="24"/>
              </w:rPr>
            </w:pPr>
            <w:r w:rsidRPr="28617FDC">
              <w:rPr>
                <w:sz w:val="24"/>
                <w:szCs w:val="24"/>
              </w:rPr>
              <w:t xml:space="preserve">11. </w:t>
            </w:r>
          </w:p>
        </w:tc>
        <w:tc>
          <w:tcPr>
            <w:tcW w:w="7371" w:type="dxa"/>
          </w:tcPr>
          <w:p w14:paraId="2FE43B79" w14:textId="77777777" w:rsidR="00D24BB2" w:rsidRDefault="570E41F7" w:rsidP="570E41F7">
            <w:pPr>
              <w:rPr>
                <w:rFonts w:cs="Arial"/>
                <w:b/>
                <w:bCs/>
                <w:sz w:val="24"/>
                <w:szCs w:val="24"/>
              </w:rPr>
            </w:pPr>
            <w:r w:rsidRPr="570E41F7">
              <w:rPr>
                <w:rFonts w:cs="Arial"/>
                <w:b/>
                <w:bCs/>
                <w:sz w:val="24"/>
                <w:szCs w:val="24"/>
              </w:rPr>
              <w:t xml:space="preserve">Next Meeting </w:t>
            </w:r>
          </w:p>
          <w:p w14:paraId="784484B5" w14:textId="77777777" w:rsidR="00D24BB2" w:rsidRDefault="00D24BB2">
            <w:pPr>
              <w:rPr>
                <w:rFonts w:cs="Arial"/>
                <w:b/>
                <w:sz w:val="24"/>
              </w:rPr>
            </w:pPr>
          </w:p>
          <w:p w14:paraId="2FE43B7A" w14:textId="6940168C" w:rsidR="00DB6866" w:rsidRPr="00D24BB2" w:rsidRDefault="00DB6866">
            <w:pPr>
              <w:rPr>
                <w:rFonts w:cs="Arial"/>
                <w:b/>
                <w:sz w:val="24"/>
              </w:rPr>
            </w:pPr>
            <w:r>
              <w:rPr>
                <w:rFonts w:cs="Arial"/>
                <w:b/>
                <w:sz w:val="24"/>
              </w:rPr>
              <w:t>Wednesday 23</w:t>
            </w:r>
            <w:r w:rsidRPr="00DB6866">
              <w:rPr>
                <w:rFonts w:cs="Arial"/>
                <w:b/>
                <w:sz w:val="24"/>
                <w:vertAlign w:val="superscript"/>
              </w:rPr>
              <w:t>rd</w:t>
            </w:r>
            <w:r>
              <w:rPr>
                <w:rFonts w:cs="Arial"/>
                <w:b/>
                <w:sz w:val="24"/>
              </w:rPr>
              <w:t xml:space="preserve"> May 2018 10-1pm Venue TBC</w:t>
            </w:r>
          </w:p>
        </w:tc>
        <w:tc>
          <w:tcPr>
            <w:tcW w:w="1134" w:type="dxa"/>
          </w:tcPr>
          <w:p w14:paraId="2FE43B7B" w14:textId="77777777" w:rsidR="00D24BB2" w:rsidRDefault="00D24BB2">
            <w:pPr>
              <w:rPr>
                <w:sz w:val="24"/>
                <w:szCs w:val="24"/>
              </w:rPr>
            </w:pPr>
          </w:p>
        </w:tc>
      </w:tr>
    </w:tbl>
    <w:p w14:paraId="2FE43B7D" w14:textId="77777777" w:rsidR="002F24D5" w:rsidRDefault="002F24D5"/>
    <w:sectPr w:rsidR="002F24D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87F97" w14:textId="77777777" w:rsidR="00BF011A" w:rsidRDefault="00BF011A" w:rsidP="00FD41AE">
      <w:r>
        <w:separator/>
      </w:r>
    </w:p>
  </w:endnote>
  <w:endnote w:type="continuationSeparator" w:id="0">
    <w:p w14:paraId="6D4401A5" w14:textId="77777777" w:rsidR="00BF011A" w:rsidRDefault="00BF011A" w:rsidP="00FD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ill Sans W01 Medium">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284E" w14:textId="314C7905" w:rsidR="00F71AED" w:rsidRPr="00C032BB" w:rsidRDefault="00B84BDB">
    <w:pPr>
      <w:pStyle w:val="Footer"/>
      <w:rPr>
        <w:sz w:val="24"/>
        <w:szCs w:val="24"/>
      </w:rPr>
    </w:pPr>
    <w:r>
      <w:rPr>
        <w:sz w:val="24"/>
        <w:szCs w:val="24"/>
      </w:rPr>
      <w:t xml:space="preserve">Final draft </w:t>
    </w:r>
    <w:r w:rsidR="00F71AED" w:rsidRPr="00C032BB">
      <w:rPr>
        <w:sz w:val="24"/>
        <w:szCs w:val="24"/>
      </w:rPr>
      <w:t>27/02/2018</w:t>
    </w:r>
  </w:p>
  <w:p w14:paraId="7DD46051" w14:textId="77777777" w:rsidR="00FD41AE" w:rsidRDefault="00FD4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47CA0" w14:textId="77777777" w:rsidR="00BF011A" w:rsidRDefault="00BF011A" w:rsidP="00FD41AE">
      <w:r>
        <w:separator/>
      </w:r>
    </w:p>
  </w:footnote>
  <w:footnote w:type="continuationSeparator" w:id="0">
    <w:p w14:paraId="50776368" w14:textId="77777777" w:rsidR="00BF011A" w:rsidRDefault="00BF011A" w:rsidP="00FD4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CC0"/>
    <w:multiLevelType w:val="hybridMultilevel"/>
    <w:tmpl w:val="A7284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E66212"/>
    <w:multiLevelType w:val="hybridMultilevel"/>
    <w:tmpl w:val="0F4C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F3E"/>
    <w:multiLevelType w:val="hybridMultilevel"/>
    <w:tmpl w:val="EBE2066E"/>
    <w:lvl w:ilvl="0" w:tplc="55784762">
      <w:start w:val="4"/>
      <w:numFmt w:val="bullet"/>
      <w:lvlText w:val="-"/>
      <w:lvlJc w:val="left"/>
      <w:pPr>
        <w:ind w:left="495" w:hanging="360"/>
      </w:pPr>
      <w:rPr>
        <w:rFonts w:ascii="Arial" w:eastAsia="Times New Roman"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84"/>
    <w:rsid w:val="0001518C"/>
    <w:rsid w:val="0002563D"/>
    <w:rsid w:val="00044728"/>
    <w:rsid w:val="00081800"/>
    <w:rsid w:val="00082991"/>
    <w:rsid w:val="000904F9"/>
    <w:rsid w:val="000C1E32"/>
    <w:rsid w:val="000F1BD9"/>
    <w:rsid w:val="001329D8"/>
    <w:rsid w:val="00146A84"/>
    <w:rsid w:val="001679A5"/>
    <w:rsid w:val="001F6157"/>
    <w:rsid w:val="002463E4"/>
    <w:rsid w:val="0026743F"/>
    <w:rsid w:val="00273E13"/>
    <w:rsid w:val="002A1066"/>
    <w:rsid w:val="002F24D5"/>
    <w:rsid w:val="0034146B"/>
    <w:rsid w:val="003955BE"/>
    <w:rsid w:val="003B68DE"/>
    <w:rsid w:val="003E26B2"/>
    <w:rsid w:val="004212FA"/>
    <w:rsid w:val="00456E0D"/>
    <w:rsid w:val="00466A38"/>
    <w:rsid w:val="004728DF"/>
    <w:rsid w:val="0047482A"/>
    <w:rsid w:val="00477DBF"/>
    <w:rsid w:val="004B4018"/>
    <w:rsid w:val="00543247"/>
    <w:rsid w:val="005476A9"/>
    <w:rsid w:val="0057458A"/>
    <w:rsid w:val="005B1770"/>
    <w:rsid w:val="005E2370"/>
    <w:rsid w:val="00601218"/>
    <w:rsid w:val="00612AFA"/>
    <w:rsid w:val="006202D6"/>
    <w:rsid w:val="00621641"/>
    <w:rsid w:val="00633B4D"/>
    <w:rsid w:val="006516D8"/>
    <w:rsid w:val="00671B1C"/>
    <w:rsid w:val="006C124A"/>
    <w:rsid w:val="006D65F3"/>
    <w:rsid w:val="006D673B"/>
    <w:rsid w:val="0071100A"/>
    <w:rsid w:val="007200AB"/>
    <w:rsid w:val="00763776"/>
    <w:rsid w:val="007B29DD"/>
    <w:rsid w:val="007F45E5"/>
    <w:rsid w:val="0082272E"/>
    <w:rsid w:val="008463E0"/>
    <w:rsid w:val="00862740"/>
    <w:rsid w:val="0089287D"/>
    <w:rsid w:val="008960A1"/>
    <w:rsid w:val="008A34B5"/>
    <w:rsid w:val="008B45CE"/>
    <w:rsid w:val="008F2A43"/>
    <w:rsid w:val="009269D1"/>
    <w:rsid w:val="009800F8"/>
    <w:rsid w:val="009A70E5"/>
    <w:rsid w:val="009D1343"/>
    <w:rsid w:val="009E2184"/>
    <w:rsid w:val="00A00C0D"/>
    <w:rsid w:val="00A50C03"/>
    <w:rsid w:val="00A606B9"/>
    <w:rsid w:val="00A757CF"/>
    <w:rsid w:val="00A80C81"/>
    <w:rsid w:val="00A82A38"/>
    <w:rsid w:val="00A82E91"/>
    <w:rsid w:val="00A86D0A"/>
    <w:rsid w:val="00AB105F"/>
    <w:rsid w:val="00AB5B4F"/>
    <w:rsid w:val="00AC3F6A"/>
    <w:rsid w:val="00B6101E"/>
    <w:rsid w:val="00B84BDB"/>
    <w:rsid w:val="00B93D2B"/>
    <w:rsid w:val="00BC6871"/>
    <w:rsid w:val="00BE5E21"/>
    <w:rsid w:val="00BF011A"/>
    <w:rsid w:val="00BF45EF"/>
    <w:rsid w:val="00C032BB"/>
    <w:rsid w:val="00C30741"/>
    <w:rsid w:val="00C77356"/>
    <w:rsid w:val="00CC3C3A"/>
    <w:rsid w:val="00D24BB2"/>
    <w:rsid w:val="00D43973"/>
    <w:rsid w:val="00D45181"/>
    <w:rsid w:val="00D50B6A"/>
    <w:rsid w:val="00D6694C"/>
    <w:rsid w:val="00D8377D"/>
    <w:rsid w:val="00D923C1"/>
    <w:rsid w:val="00DB6866"/>
    <w:rsid w:val="00DE6A07"/>
    <w:rsid w:val="00DF4AC2"/>
    <w:rsid w:val="00E70432"/>
    <w:rsid w:val="00E756CE"/>
    <w:rsid w:val="00EB1499"/>
    <w:rsid w:val="00EB6D1A"/>
    <w:rsid w:val="00EC7072"/>
    <w:rsid w:val="00ED2874"/>
    <w:rsid w:val="00EF049D"/>
    <w:rsid w:val="00F458FC"/>
    <w:rsid w:val="00F50C92"/>
    <w:rsid w:val="00F51B14"/>
    <w:rsid w:val="00F564FC"/>
    <w:rsid w:val="00F71AED"/>
    <w:rsid w:val="00F75959"/>
    <w:rsid w:val="00F8784E"/>
    <w:rsid w:val="00FA0A26"/>
    <w:rsid w:val="00FD41AE"/>
    <w:rsid w:val="00FE3714"/>
    <w:rsid w:val="28617FDC"/>
    <w:rsid w:val="570E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38E4"/>
  <w15:chartTrackingRefBased/>
  <w15:docId w15:val="{BFED9F6E-48BB-4D22-92EC-5805C60E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84"/>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A84"/>
    <w:pPr>
      <w:ind w:left="720"/>
      <w:contextualSpacing/>
    </w:pPr>
  </w:style>
  <w:style w:type="paragraph" w:customStyle="1" w:styleId="Body">
    <w:name w:val="Body"/>
    <w:rsid w:val="00BE5E21"/>
    <w:pPr>
      <w:pBdr>
        <w:top w:val="nil"/>
        <w:left w:val="nil"/>
        <w:bottom w:val="nil"/>
        <w:right w:val="nil"/>
        <w:between w:val="nil"/>
        <w:bar w:val="nil"/>
      </w:pBdr>
      <w:spacing w:after="0" w:line="240" w:lineRule="auto"/>
    </w:pPr>
    <w:rPr>
      <w:rFonts w:ascii="Arial" w:eastAsia="Arial Unicode MS" w:hAnsi="Arial" w:cs="Arial Unicode MS"/>
      <w:color w:val="000000"/>
      <w:sz w:val="28"/>
      <w:szCs w:val="28"/>
      <w:u w:color="000000"/>
      <w:bdr w:val="nil"/>
      <w:lang w:val="en-US" w:eastAsia="en-GB"/>
    </w:rPr>
  </w:style>
  <w:style w:type="character" w:styleId="Hyperlink">
    <w:name w:val="Hyperlink"/>
    <w:basedOn w:val="DefaultParagraphFont"/>
    <w:uiPriority w:val="99"/>
    <w:unhideWhenUsed/>
    <w:rsid w:val="004728DF"/>
    <w:rPr>
      <w:color w:val="0563C1" w:themeColor="hyperlink"/>
      <w:u w:val="single"/>
    </w:rPr>
  </w:style>
  <w:style w:type="paragraph" w:styleId="BalloonText">
    <w:name w:val="Balloon Text"/>
    <w:basedOn w:val="Normal"/>
    <w:link w:val="BalloonTextChar"/>
    <w:uiPriority w:val="99"/>
    <w:semiHidden/>
    <w:unhideWhenUsed/>
    <w:rsid w:val="00EB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1A"/>
    <w:rPr>
      <w:rFonts w:ascii="Segoe UI" w:eastAsia="Times New Roman" w:hAnsi="Segoe UI" w:cs="Segoe UI"/>
      <w:sz w:val="18"/>
      <w:szCs w:val="18"/>
    </w:rPr>
  </w:style>
  <w:style w:type="character" w:customStyle="1" w:styleId="st1">
    <w:name w:val="st1"/>
    <w:basedOn w:val="DefaultParagraphFont"/>
    <w:rsid w:val="00477DBF"/>
  </w:style>
  <w:style w:type="paragraph" w:styleId="NormalWeb">
    <w:name w:val="Normal (Web)"/>
    <w:basedOn w:val="Normal"/>
    <w:uiPriority w:val="99"/>
    <w:unhideWhenUsed/>
    <w:rsid w:val="00E756CE"/>
    <w:pPr>
      <w:spacing w:after="150"/>
    </w:pPr>
    <w:rPr>
      <w:rFonts w:ascii="Times New Roman" w:hAnsi="Times New Roman"/>
      <w:sz w:val="24"/>
      <w:szCs w:val="24"/>
      <w:lang w:eastAsia="en-GB"/>
    </w:rPr>
  </w:style>
  <w:style w:type="paragraph" w:styleId="Header">
    <w:name w:val="header"/>
    <w:basedOn w:val="Normal"/>
    <w:link w:val="HeaderChar"/>
    <w:uiPriority w:val="99"/>
    <w:unhideWhenUsed/>
    <w:rsid w:val="00FD41AE"/>
    <w:pPr>
      <w:tabs>
        <w:tab w:val="center" w:pos="4513"/>
        <w:tab w:val="right" w:pos="9026"/>
      </w:tabs>
    </w:pPr>
  </w:style>
  <w:style w:type="character" w:customStyle="1" w:styleId="HeaderChar">
    <w:name w:val="Header Char"/>
    <w:basedOn w:val="DefaultParagraphFont"/>
    <w:link w:val="Header"/>
    <w:uiPriority w:val="99"/>
    <w:rsid w:val="00FD41AE"/>
    <w:rPr>
      <w:rFonts w:ascii="Arial" w:eastAsia="Times New Roman" w:hAnsi="Arial" w:cs="Times New Roman"/>
      <w:sz w:val="28"/>
      <w:szCs w:val="28"/>
    </w:rPr>
  </w:style>
  <w:style w:type="paragraph" w:styleId="Footer">
    <w:name w:val="footer"/>
    <w:basedOn w:val="Normal"/>
    <w:link w:val="FooterChar"/>
    <w:uiPriority w:val="99"/>
    <w:unhideWhenUsed/>
    <w:rsid w:val="00FD41AE"/>
    <w:pPr>
      <w:tabs>
        <w:tab w:val="center" w:pos="4513"/>
        <w:tab w:val="right" w:pos="9026"/>
      </w:tabs>
    </w:pPr>
  </w:style>
  <w:style w:type="character" w:customStyle="1" w:styleId="FooterChar">
    <w:name w:val="Footer Char"/>
    <w:basedOn w:val="DefaultParagraphFont"/>
    <w:link w:val="Footer"/>
    <w:uiPriority w:val="99"/>
    <w:rsid w:val="00FD41AE"/>
    <w:rPr>
      <w:rFonts w:ascii="Arial" w:eastAsia="Times New Roman" w:hAnsi="Arial" w:cs="Times New Roman"/>
      <w:sz w:val="28"/>
      <w:szCs w:val="28"/>
    </w:rPr>
  </w:style>
  <w:style w:type="character" w:styleId="Emphasis">
    <w:name w:val="Emphasis"/>
    <w:basedOn w:val="DefaultParagraphFont"/>
    <w:uiPriority w:val="20"/>
    <w:qFormat/>
    <w:rsid w:val="00D6694C"/>
    <w:rPr>
      <w:b/>
      <w:bCs/>
      <w:i w:val="0"/>
      <w:iCs w:val="0"/>
    </w:rPr>
  </w:style>
  <w:style w:type="character" w:styleId="Strong">
    <w:name w:val="Strong"/>
    <w:basedOn w:val="DefaultParagraphFont"/>
    <w:uiPriority w:val="22"/>
    <w:qFormat/>
    <w:rsid w:val="00D4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47274">
      <w:bodyDiv w:val="1"/>
      <w:marLeft w:val="0"/>
      <w:marRight w:val="0"/>
      <w:marTop w:val="0"/>
      <w:marBottom w:val="0"/>
      <w:divBdr>
        <w:top w:val="none" w:sz="0" w:space="0" w:color="auto"/>
        <w:left w:val="none" w:sz="0" w:space="0" w:color="auto"/>
        <w:bottom w:val="none" w:sz="0" w:space="0" w:color="auto"/>
        <w:right w:val="none" w:sz="0" w:space="0" w:color="auto"/>
      </w:divBdr>
      <w:divsChild>
        <w:div w:id="1448813051">
          <w:marLeft w:val="0"/>
          <w:marRight w:val="0"/>
          <w:marTop w:val="0"/>
          <w:marBottom w:val="0"/>
          <w:divBdr>
            <w:top w:val="none" w:sz="0" w:space="0" w:color="auto"/>
            <w:left w:val="none" w:sz="0" w:space="0" w:color="auto"/>
            <w:bottom w:val="none" w:sz="0" w:space="0" w:color="auto"/>
            <w:right w:val="none" w:sz="0" w:space="0" w:color="auto"/>
          </w:divBdr>
          <w:divsChild>
            <w:div w:id="610627180">
              <w:marLeft w:val="0"/>
              <w:marRight w:val="0"/>
              <w:marTop w:val="0"/>
              <w:marBottom w:val="0"/>
              <w:divBdr>
                <w:top w:val="none" w:sz="0" w:space="0" w:color="auto"/>
                <w:left w:val="none" w:sz="0" w:space="0" w:color="auto"/>
                <w:bottom w:val="none" w:sz="0" w:space="0" w:color="auto"/>
                <w:right w:val="none" w:sz="0" w:space="0" w:color="auto"/>
              </w:divBdr>
              <w:divsChild>
                <w:div w:id="447897374">
                  <w:marLeft w:val="0"/>
                  <w:marRight w:val="0"/>
                  <w:marTop w:val="0"/>
                  <w:marBottom w:val="0"/>
                  <w:divBdr>
                    <w:top w:val="none" w:sz="0" w:space="0" w:color="auto"/>
                    <w:left w:val="none" w:sz="0" w:space="0" w:color="auto"/>
                    <w:bottom w:val="none" w:sz="0" w:space="0" w:color="auto"/>
                    <w:right w:val="none" w:sz="0" w:space="0" w:color="auto"/>
                  </w:divBdr>
                  <w:divsChild>
                    <w:div w:id="399521623">
                      <w:marLeft w:val="0"/>
                      <w:marRight w:val="0"/>
                      <w:marTop w:val="0"/>
                      <w:marBottom w:val="0"/>
                      <w:divBdr>
                        <w:top w:val="none" w:sz="0" w:space="0" w:color="auto"/>
                        <w:left w:val="none" w:sz="0" w:space="0" w:color="auto"/>
                        <w:bottom w:val="none" w:sz="0" w:space="0" w:color="auto"/>
                        <w:right w:val="none" w:sz="0" w:space="0" w:color="auto"/>
                      </w:divBdr>
                      <w:divsChild>
                        <w:div w:id="1892501803">
                          <w:marLeft w:val="0"/>
                          <w:marRight w:val="0"/>
                          <w:marTop w:val="0"/>
                          <w:marBottom w:val="0"/>
                          <w:divBdr>
                            <w:top w:val="none" w:sz="0" w:space="0" w:color="auto"/>
                            <w:left w:val="none" w:sz="0" w:space="0" w:color="auto"/>
                            <w:bottom w:val="none" w:sz="0" w:space="0" w:color="auto"/>
                            <w:right w:val="none" w:sz="0" w:space="0" w:color="auto"/>
                          </w:divBdr>
                          <w:divsChild>
                            <w:div w:id="1571386626">
                              <w:marLeft w:val="0"/>
                              <w:marRight w:val="0"/>
                              <w:marTop w:val="0"/>
                              <w:marBottom w:val="0"/>
                              <w:divBdr>
                                <w:top w:val="none" w:sz="0" w:space="0" w:color="auto"/>
                                <w:left w:val="none" w:sz="0" w:space="0" w:color="auto"/>
                                <w:bottom w:val="none" w:sz="0" w:space="0" w:color="auto"/>
                                <w:right w:val="none" w:sz="0" w:space="0" w:color="auto"/>
                              </w:divBdr>
                              <w:divsChild>
                                <w:div w:id="1517306176">
                                  <w:marLeft w:val="0"/>
                                  <w:marRight w:val="0"/>
                                  <w:marTop w:val="450"/>
                                  <w:marBottom w:val="450"/>
                                  <w:divBdr>
                                    <w:top w:val="none" w:sz="0" w:space="0" w:color="auto"/>
                                    <w:left w:val="none" w:sz="0" w:space="0" w:color="auto"/>
                                    <w:bottom w:val="none" w:sz="0" w:space="0" w:color="auto"/>
                                    <w:right w:val="none" w:sz="0" w:space="0" w:color="auto"/>
                                  </w:divBdr>
                                  <w:divsChild>
                                    <w:div w:id="104768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541285">
      <w:bodyDiv w:val="1"/>
      <w:marLeft w:val="0"/>
      <w:marRight w:val="0"/>
      <w:marTop w:val="0"/>
      <w:marBottom w:val="0"/>
      <w:divBdr>
        <w:top w:val="none" w:sz="0" w:space="0" w:color="auto"/>
        <w:left w:val="none" w:sz="0" w:space="0" w:color="auto"/>
        <w:bottom w:val="none" w:sz="0" w:space="0" w:color="auto"/>
        <w:right w:val="none" w:sz="0" w:space="0" w:color="auto"/>
      </w:divBdr>
    </w:div>
    <w:div w:id="1620529754">
      <w:bodyDiv w:val="1"/>
      <w:marLeft w:val="0"/>
      <w:marRight w:val="0"/>
      <w:marTop w:val="0"/>
      <w:marBottom w:val="0"/>
      <w:divBdr>
        <w:top w:val="none" w:sz="0" w:space="0" w:color="auto"/>
        <w:left w:val="none" w:sz="0" w:space="0" w:color="auto"/>
        <w:bottom w:val="none" w:sz="0" w:space="0" w:color="auto"/>
        <w:right w:val="none" w:sz="0" w:space="0" w:color="auto"/>
      </w:divBdr>
      <w:divsChild>
        <w:div w:id="1539930647">
          <w:marLeft w:val="0"/>
          <w:marRight w:val="0"/>
          <w:marTop w:val="0"/>
          <w:marBottom w:val="0"/>
          <w:divBdr>
            <w:top w:val="none" w:sz="0" w:space="0" w:color="auto"/>
            <w:left w:val="none" w:sz="0" w:space="0" w:color="auto"/>
            <w:bottom w:val="none" w:sz="0" w:space="0" w:color="auto"/>
            <w:right w:val="none" w:sz="0" w:space="0" w:color="auto"/>
          </w:divBdr>
          <w:divsChild>
            <w:div w:id="1629622299">
              <w:marLeft w:val="0"/>
              <w:marRight w:val="0"/>
              <w:marTop w:val="0"/>
              <w:marBottom w:val="0"/>
              <w:divBdr>
                <w:top w:val="none" w:sz="0" w:space="0" w:color="auto"/>
                <w:left w:val="none" w:sz="0" w:space="0" w:color="auto"/>
                <w:bottom w:val="none" w:sz="0" w:space="0" w:color="auto"/>
                <w:right w:val="none" w:sz="0" w:space="0" w:color="auto"/>
              </w:divBdr>
              <w:divsChild>
                <w:div w:id="1841042142">
                  <w:marLeft w:val="0"/>
                  <w:marRight w:val="0"/>
                  <w:marTop w:val="0"/>
                  <w:marBottom w:val="0"/>
                  <w:divBdr>
                    <w:top w:val="none" w:sz="0" w:space="0" w:color="auto"/>
                    <w:left w:val="none" w:sz="0" w:space="0" w:color="auto"/>
                    <w:bottom w:val="none" w:sz="0" w:space="0" w:color="auto"/>
                    <w:right w:val="none" w:sz="0" w:space="0" w:color="auto"/>
                  </w:divBdr>
                  <w:divsChild>
                    <w:div w:id="1845582994">
                      <w:marLeft w:val="0"/>
                      <w:marRight w:val="0"/>
                      <w:marTop w:val="0"/>
                      <w:marBottom w:val="0"/>
                      <w:divBdr>
                        <w:top w:val="none" w:sz="0" w:space="0" w:color="auto"/>
                        <w:left w:val="none" w:sz="0" w:space="0" w:color="auto"/>
                        <w:bottom w:val="none" w:sz="0" w:space="0" w:color="auto"/>
                        <w:right w:val="none" w:sz="0" w:space="0" w:color="auto"/>
                      </w:divBdr>
                      <w:divsChild>
                        <w:div w:id="2136096875">
                          <w:marLeft w:val="0"/>
                          <w:marRight w:val="0"/>
                          <w:marTop w:val="0"/>
                          <w:marBottom w:val="0"/>
                          <w:divBdr>
                            <w:top w:val="none" w:sz="0" w:space="0" w:color="auto"/>
                            <w:left w:val="none" w:sz="0" w:space="0" w:color="auto"/>
                            <w:bottom w:val="none" w:sz="0" w:space="0" w:color="auto"/>
                            <w:right w:val="none" w:sz="0" w:space="0" w:color="auto"/>
                          </w:divBdr>
                          <w:divsChild>
                            <w:div w:id="1074816077">
                              <w:marLeft w:val="0"/>
                              <w:marRight w:val="0"/>
                              <w:marTop w:val="0"/>
                              <w:marBottom w:val="0"/>
                              <w:divBdr>
                                <w:top w:val="none" w:sz="0" w:space="0" w:color="auto"/>
                                <w:left w:val="none" w:sz="0" w:space="0" w:color="auto"/>
                                <w:bottom w:val="none" w:sz="0" w:space="0" w:color="auto"/>
                                <w:right w:val="none" w:sz="0" w:space="0" w:color="auto"/>
                              </w:divBdr>
                              <w:divsChild>
                                <w:div w:id="1834567953">
                                  <w:marLeft w:val="0"/>
                                  <w:marRight w:val="0"/>
                                  <w:marTop w:val="450"/>
                                  <w:marBottom w:val="450"/>
                                  <w:divBdr>
                                    <w:top w:val="none" w:sz="0" w:space="0" w:color="auto"/>
                                    <w:left w:val="none" w:sz="0" w:space="0" w:color="auto"/>
                                    <w:bottom w:val="none" w:sz="0" w:space="0" w:color="auto"/>
                                    <w:right w:val="none" w:sz="0" w:space="0" w:color="auto"/>
                                  </w:divBdr>
                                  <w:divsChild>
                                    <w:div w:id="6172982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084010">
      <w:bodyDiv w:val="1"/>
      <w:marLeft w:val="0"/>
      <w:marRight w:val="0"/>
      <w:marTop w:val="0"/>
      <w:marBottom w:val="0"/>
      <w:divBdr>
        <w:top w:val="none" w:sz="0" w:space="0" w:color="auto"/>
        <w:left w:val="none" w:sz="0" w:space="0" w:color="auto"/>
        <w:bottom w:val="none" w:sz="0" w:space="0" w:color="auto"/>
        <w:right w:val="none" w:sz="0" w:space="0" w:color="auto"/>
      </w:divBdr>
    </w:div>
    <w:div w:id="1684045451">
      <w:bodyDiv w:val="1"/>
      <w:marLeft w:val="0"/>
      <w:marRight w:val="0"/>
      <w:marTop w:val="0"/>
      <w:marBottom w:val="0"/>
      <w:divBdr>
        <w:top w:val="none" w:sz="0" w:space="0" w:color="auto"/>
        <w:left w:val="none" w:sz="0" w:space="0" w:color="auto"/>
        <w:bottom w:val="none" w:sz="0" w:space="0" w:color="auto"/>
        <w:right w:val="none" w:sz="0" w:space="0" w:color="auto"/>
      </w:divBdr>
      <w:divsChild>
        <w:div w:id="1935898078">
          <w:marLeft w:val="0"/>
          <w:marRight w:val="0"/>
          <w:marTop w:val="0"/>
          <w:marBottom w:val="0"/>
          <w:divBdr>
            <w:top w:val="none" w:sz="0" w:space="0" w:color="auto"/>
            <w:left w:val="none" w:sz="0" w:space="0" w:color="auto"/>
            <w:bottom w:val="none" w:sz="0" w:space="0" w:color="auto"/>
            <w:right w:val="none" w:sz="0" w:space="0" w:color="auto"/>
          </w:divBdr>
          <w:divsChild>
            <w:div w:id="1743525716">
              <w:marLeft w:val="0"/>
              <w:marRight w:val="0"/>
              <w:marTop w:val="0"/>
              <w:marBottom w:val="0"/>
              <w:divBdr>
                <w:top w:val="none" w:sz="0" w:space="0" w:color="auto"/>
                <w:left w:val="none" w:sz="0" w:space="0" w:color="auto"/>
                <w:bottom w:val="none" w:sz="0" w:space="0" w:color="auto"/>
                <w:right w:val="none" w:sz="0" w:space="0" w:color="auto"/>
              </w:divBdr>
              <w:divsChild>
                <w:div w:id="1291590347">
                  <w:marLeft w:val="0"/>
                  <w:marRight w:val="0"/>
                  <w:marTop w:val="0"/>
                  <w:marBottom w:val="0"/>
                  <w:divBdr>
                    <w:top w:val="none" w:sz="0" w:space="0" w:color="auto"/>
                    <w:left w:val="none" w:sz="0" w:space="0" w:color="auto"/>
                    <w:bottom w:val="none" w:sz="0" w:space="0" w:color="auto"/>
                    <w:right w:val="none" w:sz="0" w:space="0" w:color="auto"/>
                  </w:divBdr>
                  <w:divsChild>
                    <w:div w:id="935594467">
                      <w:marLeft w:val="-225"/>
                      <w:marRight w:val="-225"/>
                      <w:marTop w:val="0"/>
                      <w:marBottom w:val="0"/>
                      <w:divBdr>
                        <w:top w:val="none" w:sz="0" w:space="0" w:color="auto"/>
                        <w:left w:val="none" w:sz="0" w:space="0" w:color="auto"/>
                        <w:bottom w:val="none" w:sz="0" w:space="0" w:color="auto"/>
                        <w:right w:val="none" w:sz="0" w:space="0" w:color="auto"/>
                      </w:divBdr>
                      <w:divsChild>
                        <w:div w:id="409624210">
                          <w:marLeft w:val="0"/>
                          <w:marRight w:val="0"/>
                          <w:marTop w:val="300"/>
                          <w:marBottom w:val="300"/>
                          <w:divBdr>
                            <w:top w:val="none" w:sz="0" w:space="0" w:color="auto"/>
                            <w:left w:val="none" w:sz="0" w:space="0" w:color="auto"/>
                            <w:bottom w:val="none" w:sz="0" w:space="0" w:color="auto"/>
                            <w:right w:val="none" w:sz="0" w:space="0" w:color="auto"/>
                          </w:divBdr>
                          <w:divsChild>
                            <w:div w:id="1851523980">
                              <w:marLeft w:val="0"/>
                              <w:marRight w:val="0"/>
                              <w:marTop w:val="0"/>
                              <w:marBottom w:val="0"/>
                              <w:divBdr>
                                <w:top w:val="none" w:sz="0" w:space="0" w:color="auto"/>
                                <w:left w:val="none" w:sz="0" w:space="0" w:color="auto"/>
                                <w:bottom w:val="none" w:sz="0" w:space="0" w:color="auto"/>
                                <w:right w:val="none" w:sz="0" w:space="0" w:color="auto"/>
                              </w:divBdr>
                              <w:divsChild>
                                <w:div w:id="1266425054">
                                  <w:marLeft w:val="0"/>
                                  <w:marRight w:val="0"/>
                                  <w:marTop w:val="0"/>
                                  <w:marBottom w:val="0"/>
                                  <w:divBdr>
                                    <w:top w:val="none" w:sz="0" w:space="0" w:color="auto"/>
                                    <w:left w:val="none" w:sz="0" w:space="0" w:color="auto"/>
                                    <w:bottom w:val="none" w:sz="0" w:space="0" w:color="auto"/>
                                    <w:right w:val="none" w:sz="0" w:space="0" w:color="auto"/>
                                  </w:divBdr>
                                  <w:divsChild>
                                    <w:div w:id="1283922327">
                                      <w:marLeft w:val="0"/>
                                      <w:marRight w:val="0"/>
                                      <w:marTop w:val="0"/>
                                      <w:marBottom w:val="0"/>
                                      <w:divBdr>
                                        <w:top w:val="none" w:sz="0" w:space="0" w:color="auto"/>
                                        <w:left w:val="none" w:sz="0" w:space="0" w:color="auto"/>
                                        <w:bottom w:val="none" w:sz="0" w:space="0" w:color="auto"/>
                                        <w:right w:val="none" w:sz="0" w:space="0" w:color="auto"/>
                                      </w:divBdr>
                                      <w:divsChild>
                                        <w:div w:id="1510481857">
                                          <w:marLeft w:val="0"/>
                                          <w:marRight w:val="0"/>
                                          <w:marTop w:val="0"/>
                                          <w:marBottom w:val="0"/>
                                          <w:divBdr>
                                            <w:top w:val="none" w:sz="0" w:space="0" w:color="auto"/>
                                            <w:left w:val="none" w:sz="0" w:space="0" w:color="auto"/>
                                            <w:bottom w:val="none" w:sz="0" w:space="0" w:color="auto"/>
                                            <w:right w:val="none" w:sz="0" w:space="0" w:color="auto"/>
                                          </w:divBdr>
                                          <w:divsChild>
                                            <w:div w:id="194125952">
                                              <w:marLeft w:val="0"/>
                                              <w:marRight w:val="0"/>
                                              <w:marTop w:val="0"/>
                                              <w:marBottom w:val="0"/>
                                              <w:divBdr>
                                                <w:top w:val="none" w:sz="0" w:space="0" w:color="auto"/>
                                                <w:left w:val="none" w:sz="0" w:space="0" w:color="auto"/>
                                                <w:bottom w:val="none" w:sz="0" w:space="0" w:color="auto"/>
                                                <w:right w:val="none" w:sz="0" w:space="0" w:color="auto"/>
                                              </w:divBdr>
                                              <w:divsChild>
                                                <w:div w:id="1953974821">
                                                  <w:marLeft w:val="0"/>
                                                  <w:marRight w:val="0"/>
                                                  <w:marTop w:val="0"/>
                                                  <w:marBottom w:val="0"/>
                                                  <w:divBdr>
                                                    <w:top w:val="none" w:sz="0" w:space="0" w:color="auto"/>
                                                    <w:left w:val="none" w:sz="0" w:space="0" w:color="auto"/>
                                                    <w:bottom w:val="none" w:sz="0" w:space="0" w:color="auto"/>
                                                    <w:right w:val="none" w:sz="0" w:space="0" w:color="auto"/>
                                                  </w:divBdr>
                                                  <w:divsChild>
                                                    <w:div w:id="525019258">
                                                      <w:marLeft w:val="0"/>
                                                      <w:marRight w:val="0"/>
                                                      <w:marTop w:val="0"/>
                                                      <w:marBottom w:val="0"/>
                                                      <w:divBdr>
                                                        <w:top w:val="none" w:sz="0" w:space="0" w:color="auto"/>
                                                        <w:left w:val="none" w:sz="0" w:space="0" w:color="auto"/>
                                                        <w:bottom w:val="none" w:sz="0" w:space="0" w:color="auto"/>
                                                        <w:right w:val="none" w:sz="0" w:space="0" w:color="auto"/>
                                                      </w:divBdr>
                                                      <w:divsChild>
                                                        <w:div w:id="116411672">
                                                          <w:marLeft w:val="0"/>
                                                          <w:marRight w:val="0"/>
                                                          <w:marTop w:val="0"/>
                                                          <w:marBottom w:val="0"/>
                                                          <w:divBdr>
                                                            <w:top w:val="none" w:sz="0" w:space="0" w:color="auto"/>
                                                            <w:left w:val="none" w:sz="0" w:space="0" w:color="auto"/>
                                                            <w:bottom w:val="none" w:sz="0" w:space="0" w:color="auto"/>
                                                            <w:right w:val="none" w:sz="0" w:space="0" w:color="auto"/>
                                                          </w:divBdr>
                                                          <w:divsChild>
                                                            <w:div w:id="1234245390">
                                                              <w:marLeft w:val="0"/>
                                                              <w:marRight w:val="0"/>
                                                              <w:marTop w:val="0"/>
                                                              <w:marBottom w:val="0"/>
                                                              <w:divBdr>
                                                                <w:top w:val="none" w:sz="0" w:space="0" w:color="auto"/>
                                                                <w:left w:val="none" w:sz="0" w:space="0" w:color="auto"/>
                                                                <w:bottom w:val="none" w:sz="0" w:space="0" w:color="auto"/>
                                                                <w:right w:val="none" w:sz="0" w:space="0" w:color="auto"/>
                                                              </w:divBdr>
                                                              <w:divsChild>
                                                                <w:div w:id="1896351573">
                                                                  <w:marLeft w:val="300"/>
                                                                  <w:marRight w:val="300"/>
                                                                  <w:marTop w:val="300"/>
                                                                  <w:marBottom w:val="300"/>
                                                                  <w:divBdr>
                                                                    <w:top w:val="none" w:sz="0" w:space="0" w:color="auto"/>
                                                                    <w:left w:val="none" w:sz="0" w:space="0" w:color="auto"/>
                                                                    <w:bottom w:val="none" w:sz="0" w:space="0" w:color="auto"/>
                                                                    <w:right w:val="none" w:sz="0" w:space="0" w:color="auto"/>
                                                                  </w:divBdr>
                                                                  <w:divsChild>
                                                                    <w:div w:id="8325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8166">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399452312">
                                                              <w:marLeft w:val="0"/>
                                                              <w:marRight w:val="0"/>
                                                              <w:marTop w:val="0"/>
                                                              <w:marBottom w:val="0"/>
                                                              <w:divBdr>
                                                                <w:top w:val="none" w:sz="0" w:space="0" w:color="auto"/>
                                                                <w:left w:val="none" w:sz="0" w:space="0" w:color="auto"/>
                                                                <w:bottom w:val="none" w:sz="0" w:space="0" w:color="auto"/>
                                                                <w:right w:val="none" w:sz="0" w:space="0" w:color="auto"/>
                                                              </w:divBdr>
                                                              <w:divsChild>
                                                                <w:div w:id="1139759731">
                                                                  <w:marLeft w:val="300"/>
                                                                  <w:marRight w:val="300"/>
                                                                  <w:marTop w:val="300"/>
                                                                  <w:marBottom w:val="300"/>
                                                                  <w:divBdr>
                                                                    <w:top w:val="none" w:sz="0" w:space="0" w:color="auto"/>
                                                                    <w:left w:val="none" w:sz="0" w:space="0" w:color="auto"/>
                                                                    <w:bottom w:val="none" w:sz="0" w:space="0" w:color="auto"/>
                                                                    <w:right w:val="none" w:sz="0" w:space="0" w:color="auto"/>
                                                                  </w:divBdr>
                                                                  <w:divsChild>
                                                                    <w:div w:id="19323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9363424">
      <w:bodyDiv w:val="1"/>
      <w:marLeft w:val="0"/>
      <w:marRight w:val="0"/>
      <w:marTop w:val="0"/>
      <w:marBottom w:val="0"/>
      <w:divBdr>
        <w:top w:val="none" w:sz="0" w:space="0" w:color="auto"/>
        <w:left w:val="none" w:sz="0" w:space="0" w:color="auto"/>
        <w:bottom w:val="none" w:sz="0" w:space="0" w:color="auto"/>
        <w:right w:val="none" w:sz="0" w:space="0" w:color="auto"/>
      </w:divBdr>
    </w:div>
    <w:div w:id="2007635146">
      <w:bodyDiv w:val="1"/>
      <w:marLeft w:val="0"/>
      <w:marRight w:val="0"/>
      <w:marTop w:val="0"/>
      <w:marBottom w:val="0"/>
      <w:divBdr>
        <w:top w:val="none" w:sz="0" w:space="0" w:color="auto"/>
        <w:left w:val="none" w:sz="0" w:space="0" w:color="auto"/>
        <w:bottom w:val="none" w:sz="0" w:space="0" w:color="auto"/>
        <w:right w:val="none" w:sz="0" w:space="0" w:color="auto"/>
      </w:divBdr>
    </w:div>
    <w:div w:id="204394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rankfield.co.uk/upload/docs/Hidden%20hunger%20and%20malnutrition%20in%20the%20elderl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hfood.org.uk/crowdfu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hfood.org.uk/crowdfun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eezeebodi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8" ma:contentTypeDescription="Create a new document." ma:contentTypeScope="" ma:versionID="56ad8e0e09e9fe4a176bd1c84824bfe3">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68db6682033be9505750198b88fd73c8"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2F674-306D-4AE4-897E-79B666000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99c7-6215-490a-888f-5f31483ffc3b"/>
    <ds:schemaRef ds:uri="a0976678-705e-48f1-91a5-5f4e2542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46437-6606-4CF6-A79F-442BCBDE1B82}">
  <ds:schemaRefs>
    <ds:schemaRef ds:uri="a0976678-705e-48f1-91a5-5f4e2542805b"/>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bf4399c7-6215-490a-888f-5f31483ffc3b"/>
    <ds:schemaRef ds:uri="http://www.w3.org/XML/1998/namespace"/>
  </ds:schemaRefs>
</ds:datastoreItem>
</file>

<file path=customXml/itemProps3.xml><?xml version="1.0" encoding="utf-8"?>
<ds:datastoreItem xmlns:ds="http://schemas.openxmlformats.org/officeDocument/2006/customXml" ds:itemID="{576EB194-FE75-4E76-84D9-299CECAD2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Brennan</dc:creator>
  <cp:keywords/>
  <dc:description/>
  <cp:lastModifiedBy>Tracey Maitland</cp:lastModifiedBy>
  <cp:revision>8</cp:revision>
  <cp:lastPrinted>2018-02-26T16:51:00Z</cp:lastPrinted>
  <dcterms:created xsi:type="dcterms:W3CDTF">2018-02-27T12:19:00Z</dcterms:created>
  <dcterms:modified xsi:type="dcterms:W3CDTF">2018-02-27T13:16:00Z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ies>
</file>